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B9F8" w14:textId="77777777" w:rsidR="000E6FBD" w:rsidRPr="00BE194D" w:rsidRDefault="000E6FBD" w:rsidP="000E6FBD">
      <w:pPr>
        <w:rPr>
          <w:rFonts w:ascii="Calibri" w:hAnsi="Calibri" w:cs="Calibri"/>
          <w:b/>
          <w:bCs/>
        </w:rPr>
      </w:pPr>
      <w:bookmarkStart w:id="0" w:name="_GoBack"/>
      <w:bookmarkEnd w:id="0"/>
      <w:r w:rsidRPr="00BE194D">
        <w:rPr>
          <w:rFonts w:ascii="Calibri" w:hAnsi="Calibri" w:cs="Calibri"/>
          <w:b/>
          <w:bCs/>
        </w:rPr>
        <w:t>Ecology Working Group WCP</w:t>
      </w:r>
    </w:p>
    <w:p w14:paraId="33B6BDBF" w14:textId="1182C02D" w:rsidR="000E6FBD" w:rsidRPr="00BE194D" w:rsidRDefault="000E6FBD" w:rsidP="000E6FBD">
      <w:pPr>
        <w:rPr>
          <w:rFonts w:ascii="Calibri" w:hAnsi="Calibri" w:cs="Calibri"/>
          <w:b/>
          <w:bCs/>
          <w:vertAlign w:val="superscript"/>
        </w:rPr>
      </w:pPr>
      <w:r w:rsidRPr="00BE194D">
        <w:rPr>
          <w:rFonts w:ascii="Calibri" w:hAnsi="Calibri" w:cs="Calibri"/>
          <w:b/>
          <w:bCs/>
        </w:rPr>
        <w:t xml:space="preserve">Summary Notes  </w:t>
      </w:r>
      <w:r w:rsidR="00131947" w:rsidRPr="00BE194D">
        <w:rPr>
          <w:rFonts w:ascii="Calibri" w:hAnsi="Calibri" w:cs="Calibri"/>
          <w:b/>
          <w:bCs/>
        </w:rPr>
        <w:t>and Action Plan updates</w:t>
      </w:r>
      <w:r w:rsidR="00131947" w:rsidRPr="00BE194D">
        <w:rPr>
          <w:rFonts w:ascii="Calibri" w:hAnsi="Calibri" w:cs="Calibri"/>
          <w:b/>
          <w:bCs/>
        </w:rPr>
        <w:tab/>
      </w:r>
      <w:r w:rsidR="00131947" w:rsidRPr="00BE194D">
        <w:rPr>
          <w:rFonts w:ascii="Calibri" w:hAnsi="Calibri" w:cs="Calibri"/>
          <w:b/>
          <w:bCs/>
        </w:rPr>
        <w:tab/>
      </w:r>
      <w:r w:rsidR="00131947" w:rsidRPr="00BE194D">
        <w:rPr>
          <w:rFonts w:ascii="Calibri" w:hAnsi="Calibri" w:cs="Calibri"/>
          <w:b/>
          <w:bCs/>
        </w:rPr>
        <w:tab/>
      </w:r>
      <w:r w:rsidR="00131947" w:rsidRPr="00BE194D">
        <w:rPr>
          <w:rFonts w:ascii="Calibri" w:hAnsi="Calibri" w:cs="Calibri"/>
          <w:b/>
          <w:bCs/>
        </w:rPr>
        <w:tab/>
      </w:r>
      <w:r w:rsidRPr="00BE194D">
        <w:rPr>
          <w:rFonts w:ascii="Calibri" w:hAnsi="Calibri" w:cs="Calibri"/>
          <w:b/>
          <w:bCs/>
        </w:rPr>
        <w:t>November 21</w:t>
      </w:r>
      <w:r w:rsidRPr="00BE194D">
        <w:rPr>
          <w:rFonts w:ascii="Calibri" w:hAnsi="Calibri" w:cs="Calibri"/>
          <w:b/>
          <w:bCs/>
          <w:vertAlign w:val="superscript"/>
        </w:rPr>
        <w:t>st</w:t>
      </w:r>
    </w:p>
    <w:p w14:paraId="50E0B3C6" w14:textId="413DD137" w:rsidR="000E6FBD" w:rsidRPr="00BE194D" w:rsidRDefault="00131947" w:rsidP="000E6FBD">
      <w:pPr>
        <w:rPr>
          <w:rFonts w:ascii="Calibri" w:hAnsi="Calibri" w:cs="Calibri"/>
          <w:b/>
          <w:bCs/>
        </w:rPr>
      </w:pPr>
      <w:r w:rsidRPr="00BE194D">
        <w:rPr>
          <w:rFonts w:ascii="Calibri" w:hAnsi="Calibri" w:cs="Calibri"/>
          <w:b/>
          <w:bCs/>
        </w:rPr>
        <w:t>ACTIONS</w:t>
      </w:r>
    </w:p>
    <w:tbl>
      <w:tblPr>
        <w:tblStyle w:val="TableGrid"/>
        <w:tblpPr w:leftFromText="180" w:rightFromText="180" w:vertAnchor="page" w:horzAnchor="margin" w:tblpY="2848"/>
        <w:tblW w:w="0" w:type="auto"/>
        <w:tblLook w:val="04A0" w:firstRow="1" w:lastRow="0" w:firstColumn="1" w:lastColumn="0" w:noHBand="0" w:noVBand="1"/>
      </w:tblPr>
      <w:tblGrid>
        <w:gridCol w:w="3964"/>
        <w:gridCol w:w="2552"/>
        <w:gridCol w:w="2500"/>
      </w:tblGrid>
      <w:tr w:rsidR="00935129" w:rsidRPr="00BE194D" w14:paraId="33AFE3A7" w14:textId="77777777" w:rsidTr="00FB0C59">
        <w:tc>
          <w:tcPr>
            <w:tcW w:w="3964" w:type="dxa"/>
          </w:tcPr>
          <w:p w14:paraId="22376A82" w14:textId="2B049672" w:rsidR="00935129" w:rsidRPr="00BE194D" w:rsidRDefault="00BE194D" w:rsidP="00935129">
            <w:pPr>
              <w:rPr>
                <w:rFonts w:ascii="Calibri" w:hAnsi="Calibri" w:cs="Calibri"/>
                <w:b/>
                <w:bCs/>
              </w:rPr>
            </w:pPr>
            <w:r>
              <w:rPr>
                <w:rFonts w:ascii="Calibri" w:hAnsi="Calibri" w:cs="Calibri"/>
                <w:b/>
                <w:bCs/>
              </w:rPr>
              <w:t>Objective</w:t>
            </w:r>
          </w:p>
        </w:tc>
        <w:tc>
          <w:tcPr>
            <w:tcW w:w="2552" w:type="dxa"/>
          </w:tcPr>
          <w:p w14:paraId="42FDC861" w14:textId="77777777" w:rsidR="00935129" w:rsidRPr="00BE194D" w:rsidRDefault="00935129" w:rsidP="00935129">
            <w:pPr>
              <w:rPr>
                <w:rFonts w:ascii="Calibri" w:hAnsi="Calibri" w:cs="Calibri"/>
                <w:b/>
                <w:bCs/>
              </w:rPr>
            </w:pPr>
            <w:r w:rsidRPr="00BE194D">
              <w:rPr>
                <w:rFonts w:ascii="Calibri" w:hAnsi="Calibri" w:cs="Calibri"/>
                <w:b/>
                <w:bCs/>
              </w:rPr>
              <w:t>Who</w:t>
            </w:r>
          </w:p>
        </w:tc>
        <w:tc>
          <w:tcPr>
            <w:tcW w:w="2500" w:type="dxa"/>
          </w:tcPr>
          <w:p w14:paraId="1CFD1233" w14:textId="77777777" w:rsidR="00935129" w:rsidRPr="00BE194D" w:rsidRDefault="00935129" w:rsidP="00935129">
            <w:pPr>
              <w:rPr>
                <w:rFonts w:ascii="Calibri" w:hAnsi="Calibri" w:cs="Calibri"/>
                <w:b/>
                <w:bCs/>
              </w:rPr>
            </w:pPr>
            <w:r w:rsidRPr="00BE194D">
              <w:rPr>
                <w:rFonts w:ascii="Calibri" w:hAnsi="Calibri" w:cs="Calibri"/>
                <w:b/>
                <w:bCs/>
              </w:rPr>
              <w:t>When</w:t>
            </w:r>
          </w:p>
        </w:tc>
      </w:tr>
      <w:tr w:rsidR="00FB0C59" w:rsidRPr="00BE194D" w14:paraId="66C3AE9F" w14:textId="77777777" w:rsidTr="00FB0C59">
        <w:tc>
          <w:tcPr>
            <w:tcW w:w="3964" w:type="dxa"/>
          </w:tcPr>
          <w:p w14:paraId="65E715C3" w14:textId="77777777" w:rsidR="00935129" w:rsidRPr="00BE194D" w:rsidRDefault="00935129" w:rsidP="00935129">
            <w:pPr>
              <w:spacing w:after="0" w:line="240" w:lineRule="auto"/>
              <w:rPr>
                <w:rFonts w:ascii="Calibri" w:hAnsi="Calibri" w:cs="Calibri"/>
                <w:b/>
                <w:bCs/>
              </w:rPr>
            </w:pPr>
            <w:r w:rsidRPr="00BE194D">
              <w:rPr>
                <w:rFonts w:ascii="Calibri" w:hAnsi="Calibri" w:cs="Calibri"/>
                <w:b/>
                <w:bCs/>
              </w:rPr>
              <w:t>Riverfly</w:t>
            </w:r>
          </w:p>
          <w:p w14:paraId="6D3ABDF1" w14:textId="77777777" w:rsidR="00935129" w:rsidRPr="00BE194D" w:rsidRDefault="00935129" w:rsidP="00935129">
            <w:pPr>
              <w:spacing w:after="0" w:line="240" w:lineRule="auto"/>
              <w:rPr>
                <w:rFonts w:ascii="Calibri" w:hAnsi="Calibri" w:cs="Calibri"/>
              </w:rPr>
            </w:pPr>
            <w:r w:rsidRPr="00BE194D">
              <w:rPr>
                <w:rFonts w:ascii="Calibri" w:hAnsi="Calibri" w:cs="Calibri"/>
              </w:rPr>
              <w:t>Email to assess current &amp; active RF monitors</w:t>
            </w:r>
          </w:p>
          <w:p w14:paraId="0195C5A2" w14:textId="77777777" w:rsidR="00935129" w:rsidRPr="00BE194D" w:rsidRDefault="00935129" w:rsidP="00935129">
            <w:pPr>
              <w:spacing w:after="0" w:line="240" w:lineRule="auto"/>
              <w:rPr>
                <w:rFonts w:ascii="Calibri" w:hAnsi="Calibri" w:cs="Calibri"/>
              </w:rPr>
            </w:pPr>
            <w:r w:rsidRPr="00BE194D">
              <w:rPr>
                <w:rFonts w:ascii="Calibri" w:hAnsi="Calibri" w:cs="Calibri"/>
              </w:rPr>
              <w:t>Recruitment Drive for new RF monitors (public access)</w:t>
            </w:r>
          </w:p>
          <w:p w14:paraId="69CB8DB9" w14:textId="05EF5E85" w:rsidR="00935129" w:rsidRPr="00BE194D" w:rsidRDefault="00935129" w:rsidP="00935129">
            <w:pPr>
              <w:spacing w:after="0" w:line="240" w:lineRule="auto"/>
              <w:rPr>
                <w:rFonts w:ascii="Calibri" w:hAnsi="Calibri" w:cs="Calibri"/>
              </w:rPr>
            </w:pPr>
            <w:r w:rsidRPr="00BE194D">
              <w:rPr>
                <w:rFonts w:ascii="Calibri" w:hAnsi="Calibri" w:cs="Calibri"/>
              </w:rPr>
              <w:t>Draft Proposal drawn up to fund RF training in 2023</w:t>
            </w:r>
          </w:p>
          <w:p w14:paraId="4108E30D" w14:textId="77777777" w:rsidR="00935129" w:rsidRPr="00BE194D" w:rsidRDefault="00935129" w:rsidP="00935129">
            <w:pPr>
              <w:spacing w:after="0" w:line="240" w:lineRule="auto"/>
              <w:rPr>
                <w:rFonts w:ascii="Calibri" w:hAnsi="Calibri" w:cs="Calibri"/>
              </w:rPr>
            </w:pPr>
            <w:r w:rsidRPr="00BE194D">
              <w:rPr>
                <w:rFonts w:ascii="Calibri" w:hAnsi="Calibri" w:cs="Calibri"/>
              </w:rPr>
              <w:t xml:space="preserve">Training of Trainers </w:t>
            </w:r>
          </w:p>
          <w:p w14:paraId="0CFB3DCC" w14:textId="77777777" w:rsidR="00935129" w:rsidRPr="00BE194D" w:rsidRDefault="00935129" w:rsidP="00935129">
            <w:pPr>
              <w:spacing w:after="0" w:line="240" w:lineRule="auto"/>
              <w:rPr>
                <w:rFonts w:ascii="Calibri" w:hAnsi="Calibri" w:cs="Calibri"/>
              </w:rPr>
            </w:pPr>
          </w:p>
          <w:p w14:paraId="1D7E66F2" w14:textId="77777777" w:rsidR="00935129" w:rsidRPr="00BE194D" w:rsidRDefault="00935129" w:rsidP="00935129">
            <w:pPr>
              <w:spacing w:after="0" w:line="240" w:lineRule="auto"/>
              <w:rPr>
                <w:rFonts w:ascii="Calibri" w:hAnsi="Calibri" w:cs="Calibri"/>
              </w:rPr>
            </w:pPr>
            <w:r w:rsidRPr="00BE194D">
              <w:rPr>
                <w:rFonts w:ascii="Calibri" w:hAnsi="Calibri" w:cs="Calibri"/>
              </w:rPr>
              <w:t>Training for new RF monitors</w:t>
            </w:r>
          </w:p>
        </w:tc>
        <w:tc>
          <w:tcPr>
            <w:tcW w:w="2552" w:type="dxa"/>
          </w:tcPr>
          <w:p w14:paraId="15400F5C" w14:textId="77777777" w:rsidR="00935129" w:rsidRPr="00BE194D" w:rsidRDefault="00935129" w:rsidP="00935129">
            <w:pPr>
              <w:spacing w:after="0" w:line="240" w:lineRule="auto"/>
              <w:rPr>
                <w:rFonts w:ascii="Calibri" w:hAnsi="Calibri" w:cs="Calibri"/>
              </w:rPr>
            </w:pPr>
          </w:p>
          <w:p w14:paraId="5599EDCC" w14:textId="1FEB35D2" w:rsidR="00935129" w:rsidRPr="00BE194D" w:rsidRDefault="00935129" w:rsidP="00935129">
            <w:pPr>
              <w:spacing w:after="0" w:line="240" w:lineRule="auto"/>
              <w:rPr>
                <w:rFonts w:ascii="Calibri" w:hAnsi="Calibri" w:cs="Calibri"/>
              </w:rPr>
            </w:pPr>
            <w:r w:rsidRPr="00BE194D">
              <w:rPr>
                <w:rFonts w:ascii="Calibri" w:hAnsi="Calibri" w:cs="Calibri"/>
              </w:rPr>
              <w:t>KA/JH</w:t>
            </w:r>
          </w:p>
          <w:p w14:paraId="0D449FDA" w14:textId="24E8DDC7" w:rsidR="00935129" w:rsidRPr="00BE194D" w:rsidRDefault="00935129" w:rsidP="00935129">
            <w:pPr>
              <w:spacing w:after="0" w:line="240" w:lineRule="auto"/>
              <w:rPr>
                <w:rFonts w:ascii="Calibri" w:hAnsi="Calibri" w:cs="Calibri"/>
              </w:rPr>
            </w:pPr>
            <w:r w:rsidRPr="00BE194D">
              <w:rPr>
                <w:rFonts w:ascii="Calibri" w:hAnsi="Calibri" w:cs="Calibri"/>
              </w:rPr>
              <w:t>Ecology Group members</w:t>
            </w:r>
          </w:p>
          <w:p w14:paraId="6BD3D56A" w14:textId="77777777" w:rsidR="00935129" w:rsidRPr="00BE194D" w:rsidRDefault="00935129" w:rsidP="00935129">
            <w:pPr>
              <w:spacing w:after="0" w:line="240" w:lineRule="auto"/>
              <w:rPr>
                <w:rFonts w:ascii="Calibri" w:hAnsi="Calibri" w:cs="Calibri"/>
              </w:rPr>
            </w:pPr>
            <w:r w:rsidRPr="00BE194D">
              <w:rPr>
                <w:rFonts w:ascii="Calibri" w:hAnsi="Calibri" w:cs="Calibri"/>
              </w:rPr>
              <w:t>KA/SG</w:t>
            </w:r>
          </w:p>
          <w:p w14:paraId="4983C0FA" w14:textId="77777777" w:rsidR="00935129" w:rsidRPr="00BE194D" w:rsidRDefault="00935129" w:rsidP="00935129">
            <w:pPr>
              <w:spacing w:after="0" w:line="240" w:lineRule="auto"/>
              <w:rPr>
                <w:rFonts w:ascii="Calibri" w:hAnsi="Calibri" w:cs="Calibri"/>
              </w:rPr>
            </w:pPr>
          </w:p>
          <w:p w14:paraId="3000A645" w14:textId="77777777" w:rsidR="00935129" w:rsidRPr="00BE194D" w:rsidRDefault="00935129" w:rsidP="00935129">
            <w:pPr>
              <w:spacing w:after="0" w:line="240" w:lineRule="auto"/>
              <w:rPr>
                <w:rFonts w:ascii="Calibri" w:hAnsi="Calibri" w:cs="Calibri"/>
              </w:rPr>
            </w:pPr>
            <w:r w:rsidRPr="00BE194D">
              <w:rPr>
                <w:rFonts w:ascii="Calibri" w:hAnsi="Calibri" w:cs="Calibri"/>
              </w:rPr>
              <w:t>DH, Dan Hoare, Geoff Philips</w:t>
            </w:r>
          </w:p>
          <w:p w14:paraId="38AF2524" w14:textId="35858597" w:rsidR="00935129" w:rsidRPr="00BE194D" w:rsidRDefault="00935129" w:rsidP="00935129">
            <w:pPr>
              <w:spacing w:after="0" w:line="240" w:lineRule="auto"/>
              <w:rPr>
                <w:rFonts w:ascii="Calibri" w:hAnsi="Calibri" w:cs="Calibri"/>
              </w:rPr>
            </w:pPr>
            <w:r w:rsidRPr="00BE194D">
              <w:rPr>
                <w:rFonts w:ascii="Calibri" w:hAnsi="Calibri" w:cs="Calibri"/>
              </w:rPr>
              <w:t>Managed by new trainers?</w:t>
            </w:r>
          </w:p>
        </w:tc>
        <w:tc>
          <w:tcPr>
            <w:tcW w:w="2500" w:type="dxa"/>
          </w:tcPr>
          <w:p w14:paraId="3230A3A1" w14:textId="77777777" w:rsidR="00935129" w:rsidRPr="00BE194D" w:rsidRDefault="00935129" w:rsidP="00935129">
            <w:pPr>
              <w:spacing w:after="0" w:line="240" w:lineRule="auto"/>
              <w:rPr>
                <w:rFonts w:ascii="Calibri" w:hAnsi="Calibri" w:cs="Calibri"/>
              </w:rPr>
            </w:pPr>
          </w:p>
          <w:p w14:paraId="0F023141" w14:textId="77777777" w:rsidR="00935129" w:rsidRPr="00BE194D" w:rsidRDefault="00935129" w:rsidP="00935129">
            <w:pPr>
              <w:spacing w:after="0" w:line="240" w:lineRule="auto"/>
              <w:rPr>
                <w:rFonts w:ascii="Calibri" w:hAnsi="Calibri" w:cs="Calibri"/>
              </w:rPr>
            </w:pPr>
            <w:r w:rsidRPr="00BE194D">
              <w:rPr>
                <w:rFonts w:ascii="Calibri" w:hAnsi="Calibri" w:cs="Calibri"/>
              </w:rPr>
              <w:t>Dec 2022</w:t>
            </w:r>
          </w:p>
          <w:p w14:paraId="391DDFD6" w14:textId="77777777" w:rsidR="00935129" w:rsidRPr="00BE194D" w:rsidRDefault="00935129" w:rsidP="00935129">
            <w:pPr>
              <w:spacing w:after="0" w:line="240" w:lineRule="auto"/>
              <w:rPr>
                <w:rFonts w:ascii="Calibri" w:hAnsi="Calibri" w:cs="Calibri"/>
              </w:rPr>
            </w:pPr>
            <w:r w:rsidRPr="00BE194D">
              <w:rPr>
                <w:rFonts w:ascii="Calibri" w:hAnsi="Calibri" w:cs="Calibri"/>
              </w:rPr>
              <w:t>Feb/March 2023</w:t>
            </w:r>
          </w:p>
          <w:p w14:paraId="6A70D2B0" w14:textId="77777777" w:rsidR="00935129" w:rsidRPr="00BE194D" w:rsidRDefault="00935129" w:rsidP="00935129">
            <w:pPr>
              <w:spacing w:after="0" w:line="240" w:lineRule="auto"/>
              <w:rPr>
                <w:rFonts w:ascii="Calibri" w:hAnsi="Calibri" w:cs="Calibri"/>
              </w:rPr>
            </w:pPr>
          </w:p>
          <w:p w14:paraId="6CB18209" w14:textId="4A20E152" w:rsidR="00935129" w:rsidRPr="00BE194D" w:rsidRDefault="00935129" w:rsidP="00935129">
            <w:pPr>
              <w:spacing w:after="0" w:line="240" w:lineRule="auto"/>
              <w:rPr>
                <w:rFonts w:ascii="Calibri" w:hAnsi="Calibri" w:cs="Calibri"/>
              </w:rPr>
            </w:pPr>
            <w:r w:rsidRPr="00BE194D">
              <w:rPr>
                <w:rFonts w:ascii="Calibri" w:hAnsi="Calibri" w:cs="Calibri"/>
              </w:rPr>
              <w:t>Jan 2023</w:t>
            </w:r>
          </w:p>
          <w:p w14:paraId="70D688E8" w14:textId="77777777" w:rsidR="00935129" w:rsidRPr="00BE194D" w:rsidRDefault="00935129" w:rsidP="00935129">
            <w:pPr>
              <w:spacing w:after="0" w:line="240" w:lineRule="auto"/>
              <w:rPr>
                <w:rFonts w:ascii="Calibri" w:hAnsi="Calibri" w:cs="Calibri"/>
              </w:rPr>
            </w:pPr>
          </w:p>
          <w:p w14:paraId="714F0D03" w14:textId="77777777" w:rsidR="00935129" w:rsidRPr="00BE194D" w:rsidRDefault="00935129" w:rsidP="00935129">
            <w:pPr>
              <w:spacing w:after="0" w:line="240" w:lineRule="auto"/>
              <w:rPr>
                <w:rFonts w:ascii="Calibri" w:hAnsi="Calibri" w:cs="Calibri"/>
              </w:rPr>
            </w:pPr>
            <w:r w:rsidRPr="00BE194D">
              <w:rPr>
                <w:rFonts w:ascii="Calibri" w:hAnsi="Calibri" w:cs="Calibri"/>
              </w:rPr>
              <w:t>22 April</w:t>
            </w:r>
          </w:p>
          <w:p w14:paraId="00B3191D" w14:textId="77777777" w:rsidR="00935129" w:rsidRPr="00BE194D" w:rsidRDefault="00935129" w:rsidP="00935129">
            <w:pPr>
              <w:spacing w:after="0" w:line="240" w:lineRule="auto"/>
              <w:rPr>
                <w:rFonts w:ascii="Calibri" w:hAnsi="Calibri" w:cs="Calibri"/>
              </w:rPr>
            </w:pPr>
          </w:p>
          <w:p w14:paraId="71D72C19" w14:textId="77777777" w:rsidR="00935129" w:rsidRPr="00BE194D" w:rsidRDefault="00935129" w:rsidP="00935129">
            <w:pPr>
              <w:spacing w:after="0" w:line="240" w:lineRule="auto"/>
              <w:rPr>
                <w:rFonts w:ascii="Calibri" w:hAnsi="Calibri" w:cs="Calibri"/>
              </w:rPr>
            </w:pPr>
            <w:r w:rsidRPr="00BE194D">
              <w:rPr>
                <w:rFonts w:ascii="Calibri" w:hAnsi="Calibri" w:cs="Calibri"/>
              </w:rPr>
              <w:t>May/June 2023</w:t>
            </w:r>
          </w:p>
        </w:tc>
      </w:tr>
      <w:tr w:rsidR="00FB0C59" w:rsidRPr="00BE194D" w14:paraId="47DA65E7" w14:textId="77777777" w:rsidTr="00FB0C59">
        <w:tc>
          <w:tcPr>
            <w:tcW w:w="3964" w:type="dxa"/>
          </w:tcPr>
          <w:p w14:paraId="7C0EF295" w14:textId="7FBCA138" w:rsidR="00935129" w:rsidRPr="00BE194D" w:rsidRDefault="00BE194D" w:rsidP="00935129">
            <w:pPr>
              <w:rPr>
                <w:rFonts w:ascii="Calibri" w:hAnsi="Calibri" w:cs="Calibri"/>
              </w:rPr>
            </w:pPr>
            <w:r w:rsidRPr="00BE194D">
              <w:rPr>
                <w:rFonts w:ascii="Calibri" w:hAnsi="Calibri" w:cs="Calibri"/>
              </w:rPr>
              <w:t xml:space="preserve">Present </w:t>
            </w:r>
            <w:r w:rsidRPr="00BE194D">
              <w:rPr>
                <w:rFonts w:ascii="Calibri" w:hAnsi="Calibri" w:cs="Calibri"/>
                <w:b/>
                <w:bCs/>
              </w:rPr>
              <w:t>State of Wensum Spreadsheet</w:t>
            </w:r>
            <w:r w:rsidRPr="00BE194D">
              <w:rPr>
                <w:rFonts w:ascii="Calibri" w:hAnsi="Calibri" w:cs="Calibri"/>
              </w:rPr>
              <w:t xml:space="preserve"> to WCPSG to use as baseline evidence on river stretches</w:t>
            </w:r>
          </w:p>
        </w:tc>
        <w:tc>
          <w:tcPr>
            <w:tcW w:w="2552" w:type="dxa"/>
          </w:tcPr>
          <w:p w14:paraId="647D42C0" w14:textId="260DB8B4" w:rsidR="00935129" w:rsidRPr="00BE194D" w:rsidRDefault="00BE194D" w:rsidP="00935129">
            <w:pPr>
              <w:rPr>
                <w:rFonts w:ascii="Calibri" w:hAnsi="Calibri" w:cs="Calibri"/>
              </w:rPr>
            </w:pPr>
            <w:r w:rsidRPr="00BE194D">
              <w:rPr>
                <w:rFonts w:ascii="Calibri" w:hAnsi="Calibri" w:cs="Calibri"/>
              </w:rPr>
              <w:t>KA</w:t>
            </w:r>
          </w:p>
        </w:tc>
        <w:tc>
          <w:tcPr>
            <w:tcW w:w="2500" w:type="dxa"/>
          </w:tcPr>
          <w:p w14:paraId="3476AD12" w14:textId="189D4869" w:rsidR="00935129" w:rsidRPr="00BE194D" w:rsidRDefault="00BE194D" w:rsidP="00935129">
            <w:pPr>
              <w:rPr>
                <w:rFonts w:ascii="Calibri" w:hAnsi="Calibri" w:cs="Calibri"/>
              </w:rPr>
            </w:pPr>
            <w:r w:rsidRPr="00BE194D">
              <w:rPr>
                <w:rFonts w:ascii="Calibri" w:hAnsi="Calibri" w:cs="Calibri"/>
              </w:rPr>
              <w:t>December 1</w:t>
            </w:r>
            <w:r w:rsidRPr="00BE194D">
              <w:rPr>
                <w:rFonts w:ascii="Calibri" w:hAnsi="Calibri" w:cs="Calibri"/>
                <w:vertAlign w:val="superscript"/>
              </w:rPr>
              <w:t>st</w:t>
            </w:r>
            <w:r w:rsidRPr="00BE194D">
              <w:rPr>
                <w:rFonts w:ascii="Calibri" w:hAnsi="Calibri" w:cs="Calibri"/>
              </w:rPr>
              <w:t xml:space="preserve"> 2022</w:t>
            </w:r>
          </w:p>
        </w:tc>
      </w:tr>
      <w:tr w:rsidR="00FB0C59" w:rsidRPr="00BE194D" w14:paraId="4B70FD79" w14:textId="77777777" w:rsidTr="00FB0C59">
        <w:trPr>
          <w:trHeight w:val="608"/>
        </w:trPr>
        <w:tc>
          <w:tcPr>
            <w:tcW w:w="3964" w:type="dxa"/>
          </w:tcPr>
          <w:p w14:paraId="537ECA78" w14:textId="727F7D72" w:rsidR="00935129" w:rsidRDefault="00BE194D" w:rsidP="00935129">
            <w:pPr>
              <w:rPr>
                <w:rFonts w:ascii="Calibri" w:hAnsi="Calibri" w:cs="Calibri"/>
                <w:b/>
                <w:bCs/>
              </w:rPr>
            </w:pPr>
            <w:r w:rsidRPr="00FB0C59">
              <w:rPr>
                <w:rFonts w:ascii="Calibri" w:hAnsi="Calibri" w:cs="Calibri"/>
                <w:b/>
                <w:bCs/>
              </w:rPr>
              <w:t>Research</w:t>
            </w:r>
          </w:p>
          <w:p w14:paraId="1FFC75B4" w14:textId="0924F06A" w:rsidR="001F065E" w:rsidRPr="001F065E" w:rsidRDefault="001F065E" w:rsidP="00935129">
            <w:pPr>
              <w:rPr>
                <w:rFonts w:ascii="Calibri" w:hAnsi="Calibri" w:cs="Calibri"/>
              </w:rPr>
            </w:pPr>
            <w:r w:rsidRPr="001F065E">
              <w:rPr>
                <w:rFonts w:ascii="Calibri" w:hAnsi="Calibri" w:cs="Calibri"/>
              </w:rPr>
              <w:t>Continue support for bioaccumulation and fish health research</w:t>
            </w:r>
          </w:p>
          <w:p w14:paraId="20842B02" w14:textId="0B8DB7C9" w:rsidR="00BE194D" w:rsidRPr="00FB0C59" w:rsidRDefault="00FB0C59" w:rsidP="00FB0C59">
            <w:pPr>
              <w:rPr>
                <w:rFonts w:ascii="Calibri" w:hAnsi="Calibri" w:cs="Calibri"/>
              </w:rPr>
            </w:pPr>
            <w:r w:rsidRPr="00FB0C59">
              <w:rPr>
                <w:rFonts w:ascii="Calibri" w:hAnsi="Calibri" w:cs="Calibri"/>
              </w:rPr>
              <w:t>Support otter scat project</w:t>
            </w:r>
          </w:p>
        </w:tc>
        <w:tc>
          <w:tcPr>
            <w:tcW w:w="2552" w:type="dxa"/>
          </w:tcPr>
          <w:p w14:paraId="4D90BBCA" w14:textId="333C3476" w:rsidR="001F065E" w:rsidRDefault="001F065E" w:rsidP="00935129">
            <w:pPr>
              <w:rPr>
                <w:rFonts w:ascii="Calibri" w:hAnsi="Calibri" w:cs="Calibri"/>
              </w:rPr>
            </w:pPr>
          </w:p>
          <w:p w14:paraId="27B563F1" w14:textId="77777777" w:rsidR="001F065E" w:rsidRDefault="001F065E" w:rsidP="00935129">
            <w:pPr>
              <w:rPr>
                <w:rFonts w:ascii="Calibri" w:hAnsi="Calibri" w:cs="Calibri"/>
              </w:rPr>
            </w:pPr>
          </w:p>
          <w:p w14:paraId="0972A846" w14:textId="29702038" w:rsidR="00935129" w:rsidRPr="00FB0C59" w:rsidRDefault="00FB0C59" w:rsidP="00935129">
            <w:pPr>
              <w:rPr>
                <w:rFonts w:ascii="Calibri" w:hAnsi="Calibri" w:cs="Calibri"/>
              </w:rPr>
            </w:pPr>
            <w:r w:rsidRPr="00FB0C59">
              <w:rPr>
                <w:rFonts w:ascii="Calibri" w:hAnsi="Calibri" w:cs="Calibri"/>
              </w:rPr>
              <w:t>Tim Ellis, ecology WG members</w:t>
            </w:r>
          </w:p>
        </w:tc>
        <w:tc>
          <w:tcPr>
            <w:tcW w:w="2500" w:type="dxa"/>
          </w:tcPr>
          <w:p w14:paraId="286CD6F7" w14:textId="74C7DC8E" w:rsidR="001F065E" w:rsidRDefault="001F065E" w:rsidP="00935129">
            <w:pPr>
              <w:rPr>
                <w:rFonts w:ascii="Calibri" w:hAnsi="Calibri" w:cs="Calibri"/>
              </w:rPr>
            </w:pPr>
          </w:p>
          <w:p w14:paraId="326522C8" w14:textId="77777777" w:rsidR="001F065E" w:rsidRDefault="001F065E" w:rsidP="00935129">
            <w:pPr>
              <w:rPr>
                <w:rFonts w:ascii="Calibri" w:hAnsi="Calibri" w:cs="Calibri"/>
              </w:rPr>
            </w:pPr>
          </w:p>
          <w:p w14:paraId="0EAE2FEB" w14:textId="44811E1B" w:rsidR="00935129" w:rsidRPr="00FB0C59" w:rsidRDefault="00FB0C59" w:rsidP="00935129">
            <w:pPr>
              <w:rPr>
                <w:rFonts w:ascii="Calibri" w:hAnsi="Calibri" w:cs="Calibri"/>
              </w:rPr>
            </w:pPr>
            <w:r w:rsidRPr="00FB0C59">
              <w:rPr>
                <w:rFonts w:ascii="Calibri" w:hAnsi="Calibri" w:cs="Calibri"/>
              </w:rPr>
              <w:t>By March 2023</w:t>
            </w:r>
          </w:p>
        </w:tc>
      </w:tr>
      <w:tr w:rsidR="00FB0C59" w:rsidRPr="00BE194D" w14:paraId="0C31A717" w14:textId="77777777" w:rsidTr="00FB0C59">
        <w:tc>
          <w:tcPr>
            <w:tcW w:w="3964" w:type="dxa"/>
          </w:tcPr>
          <w:p w14:paraId="49CA2383" w14:textId="5EC82CDB" w:rsidR="00935129" w:rsidRDefault="00FB0C59" w:rsidP="00935129">
            <w:pPr>
              <w:rPr>
                <w:rFonts w:ascii="Calibri" w:hAnsi="Calibri" w:cs="Calibri"/>
                <w:b/>
                <w:bCs/>
              </w:rPr>
            </w:pPr>
            <w:r>
              <w:rPr>
                <w:rFonts w:ascii="Calibri" w:hAnsi="Calibri" w:cs="Calibri"/>
                <w:b/>
                <w:bCs/>
              </w:rPr>
              <w:t>Fishery Recovery</w:t>
            </w:r>
          </w:p>
          <w:p w14:paraId="406DC1D9" w14:textId="157CDA2C" w:rsidR="00FB0C59" w:rsidRDefault="00FB0C59" w:rsidP="00935129">
            <w:pPr>
              <w:rPr>
                <w:rFonts w:ascii="Calibri" w:hAnsi="Calibri" w:cs="Calibri"/>
                <w:b/>
                <w:bCs/>
              </w:rPr>
            </w:pPr>
            <w:r>
              <w:rPr>
                <w:rFonts w:ascii="Calibri" w:hAnsi="Calibri" w:cs="Calibri"/>
                <w:b/>
                <w:bCs/>
              </w:rPr>
              <w:t xml:space="preserve">Restocking – </w:t>
            </w:r>
            <w:r w:rsidRPr="001F065E">
              <w:rPr>
                <w:rFonts w:ascii="Calibri" w:hAnsi="Calibri" w:cs="Calibri"/>
              </w:rPr>
              <w:t>Include fish density surveys</w:t>
            </w:r>
          </w:p>
          <w:p w14:paraId="48B8E026" w14:textId="4125B61C" w:rsidR="00FB0C59" w:rsidRPr="00FB0C59" w:rsidRDefault="00FB0C59" w:rsidP="00935129">
            <w:pPr>
              <w:rPr>
                <w:rFonts w:ascii="Calibri" w:hAnsi="Calibri" w:cs="Calibri"/>
              </w:rPr>
            </w:pPr>
            <w:r w:rsidRPr="00FB0C59">
              <w:rPr>
                <w:rFonts w:ascii="Calibri" w:hAnsi="Calibri" w:cs="Calibri"/>
                <w:b/>
                <w:bCs/>
              </w:rPr>
              <w:t>Fishery Plans</w:t>
            </w:r>
            <w:r>
              <w:rPr>
                <w:rFonts w:ascii="Calibri" w:hAnsi="Calibri" w:cs="Calibri"/>
              </w:rPr>
              <w:t xml:space="preserve"> -Walkovers and preparation of fishery recovery plan for Swanton Morley (Dec 2022- Aril 2023)</w:t>
            </w:r>
          </w:p>
        </w:tc>
        <w:tc>
          <w:tcPr>
            <w:tcW w:w="2552" w:type="dxa"/>
          </w:tcPr>
          <w:p w14:paraId="24FF4CFF" w14:textId="77777777" w:rsidR="00935129" w:rsidRDefault="00935129" w:rsidP="00935129">
            <w:pPr>
              <w:rPr>
                <w:rFonts w:ascii="Calibri" w:hAnsi="Calibri" w:cs="Calibri"/>
                <w:b/>
                <w:bCs/>
              </w:rPr>
            </w:pPr>
          </w:p>
          <w:p w14:paraId="777BFFCC" w14:textId="7F5E937E" w:rsidR="00FB0C59" w:rsidRPr="00FB0C59" w:rsidRDefault="00FB0C59" w:rsidP="00935129">
            <w:pPr>
              <w:rPr>
                <w:rFonts w:ascii="Calibri" w:hAnsi="Calibri" w:cs="Calibri"/>
              </w:rPr>
            </w:pPr>
            <w:r w:rsidRPr="00FB0C59">
              <w:rPr>
                <w:rFonts w:ascii="Calibri" w:hAnsi="Calibri" w:cs="Calibri"/>
              </w:rPr>
              <w:t>KA and small working group</w:t>
            </w:r>
          </w:p>
        </w:tc>
        <w:tc>
          <w:tcPr>
            <w:tcW w:w="2500" w:type="dxa"/>
          </w:tcPr>
          <w:p w14:paraId="6B1127D3" w14:textId="693E55C4" w:rsidR="00935129" w:rsidRPr="00BE194D" w:rsidRDefault="00FB0C59" w:rsidP="00935129">
            <w:pPr>
              <w:rPr>
                <w:rFonts w:ascii="Calibri" w:hAnsi="Calibri" w:cs="Calibri"/>
                <w:b/>
                <w:bCs/>
              </w:rPr>
            </w:pPr>
            <w:r w:rsidRPr="00FB0C59">
              <w:rPr>
                <w:rFonts w:ascii="Calibri" w:hAnsi="Calibri" w:cs="Calibri"/>
                <w:b/>
                <w:bCs/>
              </w:rPr>
              <w:t>(Dec 2022- Aril 2023)</w:t>
            </w:r>
          </w:p>
        </w:tc>
      </w:tr>
    </w:tbl>
    <w:p w14:paraId="0DA36F0F" w14:textId="77777777" w:rsidR="00935129" w:rsidRPr="00BE194D" w:rsidRDefault="00935129" w:rsidP="00935129">
      <w:pPr>
        <w:rPr>
          <w:rFonts w:ascii="Calibri" w:hAnsi="Calibri" w:cs="Calibri"/>
          <w:b/>
          <w:bCs/>
        </w:rPr>
      </w:pPr>
    </w:p>
    <w:p w14:paraId="68A96D63" w14:textId="51E83A9C" w:rsidR="00156337" w:rsidRPr="00BE194D" w:rsidRDefault="00156337" w:rsidP="000E6FBD">
      <w:pPr>
        <w:pStyle w:val="ListParagraph"/>
        <w:numPr>
          <w:ilvl w:val="0"/>
          <w:numId w:val="2"/>
        </w:numPr>
        <w:ind w:left="0" w:firstLine="0"/>
        <w:rPr>
          <w:rFonts w:ascii="Calibri" w:hAnsi="Calibri" w:cs="Calibri"/>
          <w:b/>
          <w:bCs/>
        </w:rPr>
      </w:pPr>
      <w:r w:rsidRPr="00BE194D">
        <w:rPr>
          <w:rFonts w:ascii="Calibri" w:hAnsi="Calibri" w:cs="Calibri"/>
          <w:b/>
          <w:bCs/>
        </w:rPr>
        <w:t>Develop and grow Riverfly monitoring scheme</w:t>
      </w:r>
    </w:p>
    <w:p w14:paraId="36CDC85A" w14:textId="1F96E76E" w:rsidR="00AF25EE" w:rsidRPr="00BE194D" w:rsidRDefault="001413C4" w:rsidP="00935129">
      <w:pPr>
        <w:pStyle w:val="ListParagraph"/>
        <w:numPr>
          <w:ilvl w:val="0"/>
          <w:numId w:val="7"/>
        </w:numPr>
        <w:rPr>
          <w:rFonts w:ascii="Calibri" w:hAnsi="Calibri" w:cs="Calibri"/>
        </w:rPr>
      </w:pPr>
      <w:r w:rsidRPr="00BE194D">
        <w:rPr>
          <w:rFonts w:ascii="Calibri" w:hAnsi="Calibri" w:cs="Calibri"/>
        </w:rPr>
        <w:t>KA/GH have sent email</w:t>
      </w:r>
      <w:r w:rsidR="000E6FBD" w:rsidRPr="00BE194D">
        <w:rPr>
          <w:rFonts w:ascii="Calibri" w:hAnsi="Calibri" w:cs="Calibri"/>
        </w:rPr>
        <w:t xml:space="preserve"> to all current RF monitors to assess level of interest.</w:t>
      </w:r>
      <w:r w:rsidR="00034DA3" w:rsidRPr="00BE194D">
        <w:rPr>
          <w:rFonts w:ascii="Calibri" w:hAnsi="Calibri" w:cs="Calibri"/>
        </w:rPr>
        <w:t xml:space="preserve"> </w:t>
      </w:r>
      <w:r w:rsidR="000E6FBD" w:rsidRPr="00BE194D">
        <w:rPr>
          <w:rFonts w:ascii="Calibri" w:hAnsi="Calibri" w:cs="Calibri"/>
        </w:rPr>
        <w:t xml:space="preserve"> </w:t>
      </w:r>
      <w:r w:rsidR="00AF25EE" w:rsidRPr="00BE194D">
        <w:rPr>
          <w:rFonts w:ascii="Calibri" w:hAnsi="Calibri" w:cs="Calibri"/>
        </w:rPr>
        <w:t xml:space="preserve">Dennis: It seems few of the </w:t>
      </w:r>
      <w:r w:rsidR="00FB0C59" w:rsidRPr="00BE194D">
        <w:rPr>
          <w:rFonts w:ascii="Calibri" w:hAnsi="Calibri" w:cs="Calibri"/>
        </w:rPr>
        <w:t>previously</w:t>
      </w:r>
      <w:r w:rsidR="00AF25EE" w:rsidRPr="00BE194D">
        <w:rPr>
          <w:rFonts w:ascii="Calibri" w:hAnsi="Calibri" w:cs="Calibri"/>
        </w:rPr>
        <w:t xml:space="preserve"> trained volunteers are active.  Gary </w:t>
      </w:r>
      <w:r w:rsidR="00FB0C59">
        <w:rPr>
          <w:rFonts w:ascii="Calibri" w:hAnsi="Calibri" w:cs="Calibri"/>
        </w:rPr>
        <w:t>A</w:t>
      </w:r>
      <w:r w:rsidR="00AF25EE" w:rsidRPr="00BE194D">
        <w:rPr>
          <w:rFonts w:ascii="Calibri" w:hAnsi="Calibri" w:cs="Calibri"/>
        </w:rPr>
        <w:t>dabra (</w:t>
      </w:r>
      <w:r w:rsidR="00FB0C59" w:rsidRPr="00BE194D">
        <w:rPr>
          <w:rFonts w:ascii="Calibri" w:hAnsi="Calibri" w:cs="Calibri"/>
        </w:rPr>
        <w:t>Tud</w:t>
      </w:r>
      <w:r w:rsidR="00AF25EE" w:rsidRPr="00BE194D">
        <w:rPr>
          <w:rFonts w:ascii="Calibri" w:hAnsi="Calibri" w:cs="Calibri"/>
        </w:rPr>
        <w:t xml:space="preserve"> new recruit) </w:t>
      </w:r>
      <w:r w:rsidR="00FB0C59">
        <w:rPr>
          <w:rFonts w:ascii="Calibri" w:hAnsi="Calibri" w:cs="Calibri"/>
        </w:rPr>
        <w:t>mentioned he’s had little communication from RF since he signed up but is still keen.</w:t>
      </w:r>
      <w:r w:rsidR="00AF25EE" w:rsidRPr="00BE194D">
        <w:rPr>
          <w:rFonts w:ascii="Calibri" w:hAnsi="Calibri" w:cs="Calibri"/>
        </w:rPr>
        <w:t xml:space="preserve">  Hope that now we have a coordinator the motivation of RF monitors will increase. </w:t>
      </w:r>
      <w:r w:rsidR="00AF25EE" w:rsidRPr="00BE194D">
        <w:rPr>
          <w:rFonts w:ascii="Calibri" w:hAnsi="Calibri" w:cs="Calibri"/>
        </w:rPr>
        <w:tab/>
      </w:r>
    </w:p>
    <w:p w14:paraId="5F41CD21" w14:textId="3D77C503" w:rsidR="001413C4" w:rsidRPr="00BE194D" w:rsidRDefault="00AF25EE" w:rsidP="00935129">
      <w:pPr>
        <w:pStyle w:val="ListParagraph"/>
        <w:numPr>
          <w:ilvl w:val="0"/>
          <w:numId w:val="7"/>
        </w:numPr>
        <w:rPr>
          <w:rFonts w:ascii="Calibri" w:hAnsi="Calibri" w:cs="Calibri"/>
        </w:rPr>
      </w:pPr>
      <w:r w:rsidRPr="00BE194D">
        <w:rPr>
          <w:rFonts w:ascii="Calibri" w:hAnsi="Calibri" w:cs="Calibri"/>
        </w:rPr>
        <w:t>John: Proposed that new volunteers go out with existing samplers whilst waiting for full training to maintain interest and engagement.</w:t>
      </w:r>
    </w:p>
    <w:p w14:paraId="2C012BF8" w14:textId="51A35E9D" w:rsidR="00AF25EE" w:rsidRPr="00BE194D" w:rsidRDefault="00AF25EE" w:rsidP="00935129">
      <w:pPr>
        <w:pStyle w:val="ListParagraph"/>
        <w:numPr>
          <w:ilvl w:val="0"/>
          <w:numId w:val="7"/>
        </w:numPr>
        <w:rPr>
          <w:rFonts w:ascii="Calibri" w:hAnsi="Calibri" w:cs="Calibri"/>
        </w:rPr>
      </w:pPr>
      <w:r w:rsidRPr="00BE194D">
        <w:rPr>
          <w:rFonts w:ascii="Calibri" w:hAnsi="Calibri" w:cs="Calibri"/>
        </w:rPr>
        <w:t>Agreement to follow basic riverfly 3 groups and not riverfly + until there is adequate coverage of the Wensum, and the team is confident and trained.</w:t>
      </w:r>
    </w:p>
    <w:p w14:paraId="65D36591" w14:textId="31983370" w:rsidR="00034DA3" w:rsidRPr="00BE194D" w:rsidRDefault="00034DA3" w:rsidP="00935129">
      <w:pPr>
        <w:pStyle w:val="ListParagraph"/>
        <w:numPr>
          <w:ilvl w:val="0"/>
          <w:numId w:val="7"/>
        </w:numPr>
        <w:rPr>
          <w:rFonts w:ascii="Calibri" w:hAnsi="Calibri" w:cs="Calibri"/>
          <w:color w:val="222222"/>
          <w:shd w:val="clear" w:color="auto" w:fill="FFFFFF"/>
        </w:rPr>
      </w:pPr>
      <w:r w:rsidRPr="00BE194D">
        <w:rPr>
          <w:rFonts w:ascii="Calibri" w:hAnsi="Calibri" w:cs="Calibri"/>
          <w:color w:val="222222"/>
          <w:shd w:val="clear" w:color="auto" w:fill="FFFFFF"/>
        </w:rPr>
        <w:t xml:space="preserve">Steve Brooks from </w:t>
      </w:r>
      <w:r w:rsidR="00FB0C59" w:rsidRPr="00BE194D">
        <w:rPr>
          <w:rFonts w:ascii="Calibri" w:hAnsi="Calibri" w:cs="Calibri"/>
          <w:color w:val="222222"/>
          <w:shd w:val="clear" w:color="auto" w:fill="FFFFFF"/>
        </w:rPr>
        <w:t>Riverfly</w:t>
      </w:r>
      <w:r w:rsidRPr="00BE194D">
        <w:rPr>
          <w:rFonts w:ascii="Calibri" w:hAnsi="Calibri" w:cs="Calibri"/>
          <w:color w:val="222222"/>
          <w:shd w:val="clear" w:color="auto" w:fill="FFFFFF"/>
        </w:rPr>
        <w:t xml:space="preserve"> to authenticate David Harper, Geoff Phillips and Dan Hoare as </w:t>
      </w:r>
      <w:r w:rsidR="00FB0C59" w:rsidRPr="00BE194D">
        <w:rPr>
          <w:rFonts w:ascii="Calibri" w:hAnsi="Calibri" w:cs="Calibri"/>
          <w:color w:val="222222"/>
          <w:shd w:val="clear" w:color="auto" w:fill="FFFFFF"/>
        </w:rPr>
        <w:t>Riverfly</w:t>
      </w:r>
      <w:r w:rsidRPr="00BE194D">
        <w:rPr>
          <w:rFonts w:ascii="Calibri" w:hAnsi="Calibri" w:cs="Calibri"/>
          <w:color w:val="222222"/>
          <w:shd w:val="clear" w:color="auto" w:fill="FFFFFF"/>
        </w:rPr>
        <w:t xml:space="preserve"> trainers on 22</w:t>
      </w:r>
      <w:r w:rsidRPr="00BE194D">
        <w:rPr>
          <w:rFonts w:ascii="Calibri" w:hAnsi="Calibri" w:cs="Calibri"/>
          <w:color w:val="222222"/>
          <w:shd w:val="clear" w:color="auto" w:fill="FFFFFF"/>
          <w:vertAlign w:val="superscript"/>
        </w:rPr>
        <w:t>nd</w:t>
      </w:r>
      <w:r w:rsidRPr="00BE194D">
        <w:rPr>
          <w:rFonts w:ascii="Calibri" w:hAnsi="Calibri" w:cs="Calibri"/>
          <w:color w:val="222222"/>
          <w:shd w:val="clear" w:color="auto" w:fill="FFFFFF"/>
        </w:rPr>
        <w:t xml:space="preserve"> April 2023 (tbc) at Sculthorpe Visitor Centre. This means that there will be 3 riverfly trainers in Norfolk to support the growth of the Wensum RF scheme. </w:t>
      </w:r>
    </w:p>
    <w:p w14:paraId="62E25023" w14:textId="041E7964" w:rsidR="00034DA3" w:rsidRPr="00BE194D" w:rsidRDefault="00034DA3" w:rsidP="00935129">
      <w:pPr>
        <w:pStyle w:val="ListParagraph"/>
        <w:numPr>
          <w:ilvl w:val="0"/>
          <w:numId w:val="7"/>
        </w:numPr>
        <w:rPr>
          <w:rFonts w:ascii="Calibri" w:hAnsi="Calibri" w:cs="Calibri"/>
          <w:color w:val="222222"/>
          <w:shd w:val="clear" w:color="auto" w:fill="FFFFFF"/>
        </w:rPr>
      </w:pPr>
      <w:r w:rsidRPr="00BE194D">
        <w:rPr>
          <w:rFonts w:ascii="Calibri" w:hAnsi="Calibri" w:cs="Calibri"/>
          <w:color w:val="222222"/>
          <w:shd w:val="clear" w:color="auto" w:fill="FFFFFF"/>
        </w:rPr>
        <w:lastRenderedPageBreak/>
        <w:t>DH will monitor Pensthorpe, Fakenham (u/s STW), Sculthorpe, Tatterford (Tat) and Raynham/Helhoughton (Wensum) from April with a recruitment of new RF monitors. Also plans to run an upper Wensum bioblitz in 2023.</w:t>
      </w:r>
    </w:p>
    <w:p w14:paraId="1B0F3EAA" w14:textId="77777777" w:rsidR="001E4509" w:rsidRPr="00BE194D" w:rsidRDefault="001E4509" w:rsidP="00935129">
      <w:pPr>
        <w:pStyle w:val="ListParagraph"/>
        <w:numPr>
          <w:ilvl w:val="0"/>
          <w:numId w:val="7"/>
        </w:numPr>
        <w:rPr>
          <w:rFonts w:ascii="Calibri" w:hAnsi="Calibri" w:cs="Calibri"/>
          <w:color w:val="222222"/>
          <w:shd w:val="clear" w:color="auto" w:fill="FFFFFF"/>
        </w:rPr>
      </w:pPr>
      <w:r w:rsidRPr="00BE194D">
        <w:rPr>
          <w:rFonts w:ascii="Calibri" w:hAnsi="Calibri" w:cs="Calibri"/>
          <w:color w:val="222222"/>
          <w:shd w:val="clear" w:color="auto" w:fill="FFFFFF"/>
        </w:rPr>
        <w:t xml:space="preserve">Query about Riverfly scores and what is a good level for chalk streams? </w:t>
      </w:r>
    </w:p>
    <w:p w14:paraId="2023A75B" w14:textId="35A4F6E4" w:rsidR="001E4509" w:rsidRPr="00BE194D" w:rsidRDefault="001E4509" w:rsidP="000E6FBD">
      <w:pPr>
        <w:rPr>
          <w:rFonts w:ascii="Calibri" w:hAnsi="Calibri" w:cs="Calibri"/>
          <w:color w:val="222222"/>
          <w:shd w:val="clear" w:color="auto" w:fill="FFFFFF"/>
        </w:rPr>
      </w:pPr>
      <w:r w:rsidRPr="00BE194D">
        <w:rPr>
          <w:rFonts w:ascii="Calibri" w:hAnsi="Calibri" w:cs="Calibri"/>
          <w:color w:val="222222"/>
          <w:shd w:val="clear" w:color="auto" w:fill="FFFFFF"/>
        </w:rPr>
        <w:t xml:space="preserve">John F: Scores of 13 is </w:t>
      </w:r>
      <w:r w:rsidR="00FB0C59" w:rsidRPr="00BE194D">
        <w:rPr>
          <w:rFonts w:ascii="Calibri" w:hAnsi="Calibri" w:cs="Calibri"/>
          <w:color w:val="222222"/>
          <w:shd w:val="clear" w:color="auto" w:fill="FFFFFF"/>
        </w:rPr>
        <w:t>fairly</w:t>
      </w:r>
      <w:r w:rsidRPr="00BE194D">
        <w:rPr>
          <w:rFonts w:ascii="Calibri" w:hAnsi="Calibri" w:cs="Calibri"/>
          <w:color w:val="222222"/>
          <w:shd w:val="clear" w:color="auto" w:fill="FFFFFF"/>
        </w:rPr>
        <w:t xml:space="preserve"> good for chalk streams, where (flat bodied mayflies and stoneflies) are unlikely to be super abundant. Trigger level is 6 in large parts of the Lark (a somewhat degraded chalk stream) and scores there might typically be about 7-9.</w:t>
      </w:r>
    </w:p>
    <w:p w14:paraId="09517973" w14:textId="77777777" w:rsidR="00AF25EE" w:rsidRPr="00BE194D" w:rsidRDefault="00AF25EE" w:rsidP="000E6FBD">
      <w:pPr>
        <w:rPr>
          <w:rFonts w:ascii="Calibri" w:hAnsi="Calibri" w:cs="Calibri"/>
          <w:color w:val="222222"/>
          <w:shd w:val="clear" w:color="auto" w:fill="FFFFFF"/>
        </w:rPr>
      </w:pPr>
    </w:p>
    <w:p w14:paraId="222ADCC2" w14:textId="30D964A2" w:rsidR="001413C4" w:rsidRPr="00BE194D" w:rsidRDefault="001413C4" w:rsidP="001413C4">
      <w:pPr>
        <w:pStyle w:val="ListParagraph"/>
        <w:numPr>
          <w:ilvl w:val="0"/>
          <w:numId w:val="2"/>
        </w:numPr>
        <w:ind w:left="0" w:firstLine="0"/>
        <w:rPr>
          <w:rFonts w:ascii="Calibri" w:hAnsi="Calibri" w:cs="Calibri"/>
          <w:b/>
          <w:bCs/>
        </w:rPr>
      </w:pPr>
      <w:r w:rsidRPr="00BE194D">
        <w:rPr>
          <w:rFonts w:ascii="Calibri" w:hAnsi="Calibri" w:cs="Calibri"/>
          <w:b/>
          <w:bCs/>
        </w:rPr>
        <w:t>State of the Wensum Ecology S</w:t>
      </w:r>
      <w:r w:rsidR="00156337" w:rsidRPr="00BE194D">
        <w:rPr>
          <w:rFonts w:ascii="Calibri" w:hAnsi="Calibri" w:cs="Calibri"/>
          <w:b/>
          <w:bCs/>
        </w:rPr>
        <w:t>preadsheet</w:t>
      </w:r>
      <w:r w:rsidRPr="00BE194D">
        <w:rPr>
          <w:rFonts w:ascii="Calibri" w:hAnsi="Calibri" w:cs="Calibri"/>
          <w:b/>
          <w:bCs/>
        </w:rPr>
        <w:t xml:space="preserve"> (See draft copy attached)</w:t>
      </w:r>
    </w:p>
    <w:p w14:paraId="4D601E49" w14:textId="5683E61A" w:rsidR="001413C4" w:rsidRPr="00BE194D" w:rsidRDefault="006248CA" w:rsidP="001413C4">
      <w:pPr>
        <w:rPr>
          <w:rFonts w:ascii="Calibri" w:hAnsi="Calibri" w:cs="Calibri"/>
        </w:rPr>
      </w:pPr>
      <w:r w:rsidRPr="00BE194D">
        <w:rPr>
          <w:rFonts w:ascii="Calibri" w:hAnsi="Calibri" w:cs="Calibri"/>
        </w:rPr>
        <w:t>Kelvin will present spreadsheet for discussion/adoption by the Wensum Catchment Partnership Steering Group meeting on Dec 1</w:t>
      </w:r>
      <w:r w:rsidRPr="00BE194D">
        <w:rPr>
          <w:rFonts w:ascii="Calibri" w:hAnsi="Calibri" w:cs="Calibri"/>
          <w:vertAlign w:val="superscript"/>
        </w:rPr>
        <w:t>st</w:t>
      </w:r>
      <w:r w:rsidR="00935129" w:rsidRPr="00BE194D">
        <w:rPr>
          <w:rFonts w:ascii="Calibri" w:hAnsi="Calibri" w:cs="Calibri"/>
          <w:vertAlign w:val="superscript"/>
        </w:rPr>
        <w:t xml:space="preserve"> </w:t>
      </w:r>
    </w:p>
    <w:p w14:paraId="70646502" w14:textId="63D9FB20" w:rsidR="00935129" w:rsidRPr="00BE194D" w:rsidRDefault="00935129" w:rsidP="00935129">
      <w:pPr>
        <w:rPr>
          <w:rFonts w:ascii="Calibri" w:hAnsi="Calibri" w:cs="Calibri"/>
        </w:rPr>
      </w:pPr>
      <w:r w:rsidRPr="00BE194D">
        <w:rPr>
          <w:rFonts w:ascii="Calibri" w:hAnsi="Calibri" w:cs="Calibri"/>
        </w:rPr>
        <w:t xml:space="preserve">New column for invasive plant species </w:t>
      </w:r>
      <w:r w:rsidR="00FB0C59" w:rsidRPr="00BE194D">
        <w:rPr>
          <w:rFonts w:ascii="Calibri" w:hAnsi="Calibri" w:cs="Calibri"/>
        </w:rPr>
        <w:t>surveys</w:t>
      </w:r>
      <w:r w:rsidRPr="00BE194D">
        <w:rPr>
          <w:rFonts w:ascii="Calibri" w:hAnsi="Calibri" w:cs="Calibri"/>
        </w:rPr>
        <w:t xml:space="preserve"> added to existing contents including fish, plants, inverts., chemicals etc</w:t>
      </w:r>
    </w:p>
    <w:p w14:paraId="3E488FB6" w14:textId="00BE0E51" w:rsidR="00BE194D" w:rsidRPr="00BE194D" w:rsidRDefault="00BE194D" w:rsidP="00BE194D">
      <w:pPr>
        <w:pStyle w:val="ListParagraph"/>
        <w:ind w:left="0"/>
        <w:rPr>
          <w:rFonts w:ascii="Calibri" w:hAnsi="Calibri" w:cs="Calibri"/>
        </w:rPr>
      </w:pPr>
      <w:r w:rsidRPr="00BE194D">
        <w:rPr>
          <w:rFonts w:ascii="Calibri" w:hAnsi="Calibri" w:cs="Calibri"/>
        </w:rPr>
        <w:t xml:space="preserve">KA check that EA electrofishing survey on the Wensum  (6 locations in September) is sent, and will lead on the development of the Recovery Plan. </w:t>
      </w:r>
    </w:p>
    <w:p w14:paraId="1637DAB2" w14:textId="77777777" w:rsidR="00BE194D" w:rsidRPr="00BE194D" w:rsidRDefault="00BE194D" w:rsidP="00BE194D">
      <w:pPr>
        <w:pStyle w:val="ListParagraph"/>
        <w:ind w:left="0"/>
        <w:rPr>
          <w:rFonts w:ascii="Calibri" w:hAnsi="Calibri" w:cs="Calibri"/>
        </w:rPr>
      </w:pPr>
    </w:p>
    <w:p w14:paraId="40A474AB" w14:textId="550CF961" w:rsidR="00156337" w:rsidRPr="00BE194D" w:rsidRDefault="00156337" w:rsidP="000E6FBD">
      <w:pPr>
        <w:pStyle w:val="ListParagraph"/>
        <w:numPr>
          <w:ilvl w:val="0"/>
          <w:numId w:val="2"/>
        </w:numPr>
        <w:ind w:left="0" w:firstLine="0"/>
        <w:rPr>
          <w:rFonts w:ascii="Calibri" w:hAnsi="Calibri" w:cs="Calibri"/>
          <w:b/>
          <w:bCs/>
        </w:rPr>
      </w:pPr>
      <w:r w:rsidRPr="00BE194D">
        <w:rPr>
          <w:rFonts w:ascii="Calibri" w:hAnsi="Calibri" w:cs="Calibri"/>
          <w:b/>
          <w:bCs/>
        </w:rPr>
        <w:t>Research Projects</w:t>
      </w:r>
    </w:p>
    <w:p w14:paraId="08F8D6E9" w14:textId="77777777" w:rsidR="00935129" w:rsidRPr="00BE194D" w:rsidRDefault="00935129" w:rsidP="00935129">
      <w:pPr>
        <w:pStyle w:val="ListParagraph"/>
        <w:ind w:left="0"/>
        <w:rPr>
          <w:rFonts w:ascii="Calibri" w:hAnsi="Calibri" w:cs="Calibri"/>
          <w:b/>
          <w:bCs/>
        </w:rPr>
      </w:pPr>
    </w:p>
    <w:p w14:paraId="7AA1338D" w14:textId="37E3C040" w:rsidR="006248CA" w:rsidRPr="00BE194D" w:rsidRDefault="00A1344F" w:rsidP="000E6FBD">
      <w:pPr>
        <w:pStyle w:val="ListParagraph"/>
        <w:ind w:left="0"/>
        <w:rPr>
          <w:rFonts w:ascii="Calibri" w:hAnsi="Calibri" w:cs="Calibri"/>
        </w:rPr>
      </w:pPr>
      <w:r w:rsidRPr="00BE194D">
        <w:rPr>
          <w:rFonts w:ascii="Calibri" w:hAnsi="Calibri" w:cs="Calibri"/>
          <w:b/>
          <w:bCs/>
        </w:rPr>
        <w:t>Fish Health and bioaccumulation</w:t>
      </w:r>
      <w:r w:rsidR="00935129" w:rsidRPr="00BE194D">
        <w:rPr>
          <w:rFonts w:ascii="Calibri" w:hAnsi="Calibri" w:cs="Calibri"/>
          <w:b/>
          <w:bCs/>
        </w:rPr>
        <w:t xml:space="preserve"> - </w:t>
      </w:r>
      <w:r w:rsidR="00C53188" w:rsidRPr="00BE194D">
        <w:rPr>
          <w:rFonts w:ascii="Calibri" w:hAnsi="Calibri" w:cs="Calibri"/>
        </w:rPr>
        <w:t xml:space="preserve">University of Nottingham: -: John has located 5 years of Environmental Quality Standards Directive (EQSD) data using samples of roach tissue analysis to monitor various pollutants, including ‘forever chemicals’ prone to bioaccumulation.  Shared with </w:t>
      </w:r>
      <w:r w:rsidR="00C163A7" w:rsidRPr="00BE194D">
        <w:rPr>
          <w:rFonts w:ascii="Calibri" w:hAnsi="Calibri" w:cs="Calibri"/>
        </w:rPr>
        <w:t>U</w:t>
      </w:r>
      <w:r w:rsidR="00C53188" w:rsidRPr="00BE194D">
        <w:rPr>
          <w:rFonts w:ascii="Calibri" w:hAnsi="Calibri" w:cs="Calibri"/>
        </w:rPr>
        <w:t xml:space="preserve">. of Notts PhD and </w:t>
      </w:r>
      <w:r w:rsidR="00FB0C59" w:rsidRPr="00BE194D">
        <w:rPr>
          <w:rFonts w:ascii="Calibri" w:hAnsi="Calibri" w:cs="Calibri"/>
        </w:rPr>
        <w:t>will</w:t>
      </w:r>
      <w:r w:rsidRPr="00BE194D">
        <w:rPr>
          <w:rFonts w:ascii="Calibri" w:hAnsi="Calibri" w:cs="Calibri"/>
        </w:rPr>
        <w:t xml:space="preserve"> be able to</w:t>
      </w:r>
      <w:r w:rsidR="00C53188" w:rsidRPr="00BE194D">
        <w:rPr>
          <w:rFonts w:ascii="Calibri" w:hAnsi="Calibri" w:cs="Calibri"/>
        </w:rPr>
        <w:t xml:space="preserve"> distribute it to interested people. The link to the site can be found here: https://www.gov.uk/guidance/water-framework-directive-assessment-estuarine-and-coastal-waters</w:t>
      </w:r>
    </w:p>
    <w:p w14:paraId="755F538B" w14:textId="2B70BA13" w:rsidR="00C53188" w:rsidRPr="00BE194D" w:rsidRDefault="00C53188" w:rsidP="00C53188">
      <w:pPr>
        <w:pStyle w:val="ListParagraph"/>
        <w:ind w:left="0"/>
        <w:rPr>
          <w:rFonts w:ascii="Calibri" w:hAnsi="Calibri" w:cs="Calibri"/>
        </w:rPr>
      </w:pPr>
      <w:r w:rsidRPr="00BE194D">
        <w:rPr>
          <w:rFonts w:ascii="Calibri" w:hAnsi="Calibri" w:cs="Calibri"/>
        </w:rPr>
        <w:t>John has also arranged for the EA in December to do more roach sampling and send to Brampton labs for analysis.</w:t>
      </w:r>
    </w:p>
    <w:p w14:paraId="6CBEC52D" w14:textId="77777777" w:rsidR="00C53188" w:rsidRPr="00BE194D" w:rsidRDefault="00C53188" w:rsidP="000E6FBD">
      <w:pPr>
        <w:pStyle w:val="ListParagraph"/>
        <w:ind w:left="0"/>
        <w:rPr>
          <w:rFonts w:ascii="Calibri" w:hAnsi="Calibri" w:cs="Calibri"/>
        </w:rPr>
      </w:pPr>
    </w:p>
    <w:p w14:paraId="18E6C229" w14:textId="0ED3E26B" w:rsidR="00935129" w:rsidRPr="00BE194D" w:rsidRDefault="00935129" w:rsidP="00935129">
      <w:pPr>
        <w:pStyle w:val="ListParagraph"/>
        <w:ind w:left="0"/>
        <w:rPr>
          <w:rFonts w:ascii="Calibri" w:hAnsi="Calibri" w:cs="Calibri"/>
        </w:rPr>
      </w:pPr>
      <w:r w:rsidRPr="00BE194D">
        <w:rPr>
          <w:rFonts w:ascii="Calibri" w:hAnsi="Calibri" w:cs="Calibri"/>
        </w:rPr>
        <w:t xml:space="preserve">Proposed new project: U of Nottingham (Vet school thesis) </w:t>
      </w:r>
      <w:r w:rsidR="00FB0C59" w:rsidRPr="00BE194D">
        <w:rPr>
          <w:rFonts w:ascii="Calibri" w:hAnsi="Calibri" w:cs="Calibri"/>
        </w:rPr>
        <w:t>4–6-week</w:t>
      </w:r>
      <w:r w:rsidRPr="00BE194D">
        <w:rPr>
          <w:rFonts w:ascii="Calibri" w:hAnsi="Calibri" w:cs="Calibri"/>
        </w:rPr>
        <w:t xml:space="preserve"> survey</w:t>
      </w:r>
    </w:p>
    <w:p w14:paraId="67B36566" w14:textId="6845F755" w:rsidR="00935129" w:rsidRPr="00BE194D" w:rsidRDefault="00935129" w:rsidP="00935129">
      <w:pPr>
        <w:pStyle w:val="ListParagraph"/>
        <w:ind w:left="0"/>
        <w:rPr>
          <w:rFonts w:ascii="Calibri" w:hAnsi="Calibri" w:cs="Calibri"/>
        </w:rPr>
      </w:pPr>
      <w:r w:rsidRPr="00BE194D">
        <w:rPr>
          <w:rFonts w:ascii="Calibri" w:hAnsi="Calibri" w:cs="Calibri"/>
        </w:rPr>
        <w:t>Collect otter scat for dietary analysis, DNA sequencing to identify specific otters, and DNA sequencing of the parasites present; as well as trace metals (in addition to Calum’s existing otter bone analysis) . Purpose to ascertain if scats could be used as markers of contamination. Thesis could serve as a pilot project for potential future work on the river.</w:t>
      </w:r>
    </w:p>
    <w:p w14:paraId="5F2E6CB1" w14:textId="77777777" w:rsidR="00935129" w:rsidRPr="00BE194D" w:rsidRDefault="00935129" w:rsidP="00935129">
      <w:pPr>
        <w:pStyle w:val="ListParagraph"/>
        <w:ind w:left="0"/>
        <w:rPr>
          <w:rFonts w:ascii="Calibri" w:hAnsi="Calibri" w:cs="Calibri"/>
        </w:rPr>
      </w:pPr>
    </w:p>
    <w:p w14:paraId="1EE3A987" w14:textId="77777777" w:rsidR="00A1344F" w:rsidRPr="00BE194D" w:rsidRDefault="00156337" w:rsidP="000E6FBD">
      <w:pPr>
        <w:pStyle w:val="ListParagraph"/>
        <w:numPr>
          <w:ilvl w:val="0"/>
          <w:numId w:val="2"/>
        </w:numPr>
        <w:ind w:left="0" w:firstLine="0"/>
        <w:rPr>
          <w:rFonts w:ascii="Calibri" w:hAnsi="Calibri" w:cs="Calibri"/>
          <w:b/>
          <w:bCs/>
        </w:rPr>
      </w:pPr>
      <w:r w:rsidRPr="00BE194D">
        <w:rPr>
          <w:rFonts w:ascii="Calibri" w:hAnsi="Calibri" w:cs="Calibri"/>
          <w:b/>
          <w:bCs/>
        </w:rPr>
        <w:t>Fishery Recovery (stocking, predati</w:t>
      </w:r>
      <w:r w:rsidR="00914BF7" w:rsidRPr="00BE194D">
        <w:rPr>
          <w:rFonts w:ascii="Calibri" w:hAnsi="Calibri" w:cs="Calibri"/>
          <w:b/>
          <w:bCs/>
        </w:rPr>
        <w:t>on,</w:t>
      </w:r>
      <w:r w:rsidRPr="00BE194D">
        <w:rPr>
          <w:rFonts w:ascii="Calibri" w:hAnsi="Calibri" w:cs="Calibri"/>
          <w:b/>
          <w:bCs/>
        </w:rPr>
        <w:t xml:space="preserve"> catch returns)</w:t>
      </w:r>
      <w:r w:rsidR="00A1344F" w:rsidRPr="00BE194D">
        <w:rPr>
          <w:rFonts w:ascii="Calibri" w:hAnsi="Calibri" w:cs="Calibri"/>
          <w:b/>
          <w:bCs/>
        </w:rPr>
        <w:t xml:space="preserve"> </w:t>
      </w:r>
    </w:p>
    <w:p w14:paraId="140877C3" w14:textId="45CC7A31" w:rsidR="00914BF7" w:rsidRPr="00BE194D" w:rsidRDefault="00914BF7" w:rsidP="004D7566">
      <w:pPr>
        <w:pStyle w:val="ListParagraph"/>
        <w:ind w:left="0"/>
        <w:rPr>
          <w:rFonts w:ascii="Calibri" w:hAnsi="Calibri" w:cs="Calibri"/>
          <w:b/>
          <w:bCs/>
        </w:rPr>
      </w:pPr>
      <w:r w:rsidRPr="00BE194D">
        <w:rPr>
          <w:rFonts w:ascii="Calibri" w:hAnsi="Calibri" w:cs="Calibri"/>
          <w:b/>
          <w:bCs/>
        </w:rPr>
        <w:t>Restocking</w:t>
      </w:r>
      <w:r w:rsidR="00A1344F" w:rsidRPr="00BE194D">
        <w:rPr>
          <w:rFonts w:ascii="Calibri" w:hAnsi="Calibri" w:cs="Calibri"/>
          <w:b/>
          <w:bCs/>
        </w:rPr>
        <w:t xml:space="preserve"> (restocking river from lake fish populations)</w:t>
      </w:r>
    </w:p>
    <w:p w14:paraId="5FB90902" w14:textId="64C52BFD" w:rsidR="00D05314" w:rsidRPr="00BE194D" w:rsidRDefault="00914BF7" w:rsidP="00BE194D">
      <w:pPr>
        <w:pStyle w:val="ListParagraph"/>
        <w:numPr>
          <w:ilvl w:val="0"/>
          <w:numId w:val="8"/>
        </w:numPr>
        <w:rPr>
          <w:rFonts w:ascii="Calibri" w:hAnsi="Calibri" w:cs="Calibri"/>
        </w:rPr>
      </w:pPr>
      <w:r w:rsidRPr="00BE194D">
        <w:rPr>
          <w:rFonts w:ascii="Calibri" w:hAnsi="Calibri" w:cs="Calibri"/>
        </w:rPr>
        <w:t xml:space="preserve">Roger </w:t>
      </w:r>
      <w:r w:rsidR="00AA1862" w:rsidRPr="00BE194D">
        <w:rPr>
          <w:rFonts w:ascii="Calibri" w:hAnsi="Calibri" w:cs="Calibri"/>
        </w:rPr>
        <w:t xml:space="preserve">queried the position and acceptable procedure from the EA on fish transfers </w:t>
      </w:r>
      <w:r w:rsidRPr="00BE194D">
        <w:rPr>
          <w:rFonts w:ascii="Calibri" w:hAnsi="Calibri" w:cs="Calibri"/>
        </w:rPr>
        <w:t>(mainly roach)</w:t>
      </w:r>
      <w:r w:rsidR="00AA1862" w:rsidRPr="00BE194D">
        <w:rPr>
          <w:rFonts w:ascii="Calibri" w:hAnsi="Calibri" w:cs="Calibri"/>
        </w:rPr>
        <w:t>, as he is interested in moving fish</w:t>
      </w:r>
      <w:r w:rsidRPr="00BE194D">
        <w:rPr>
          <w:rFonts w:ascii="Calibri" w:hAnsi="Calibri" w:cs="Calibri"/>
        </w:rPr>
        <w:t xml:space="preserve"> from his club lake to </w:t>
      </w:r>
      <w:r w:rsidR="00AA1862" w:rsidRPr="00BE194D">
        <w:rPr>
          <w:rFonts w:ascii="Calibri" w:hAnsi="Calibri" w:cs="Calibri"/>
        </w:rPr>
        <w:t xml:space="preserve">restock </w:t>
      </w:r>
      <w:r w:rsidRPr="00BE194D">
        <w:rPr>
          <w:rFonts w:ascii="Calibri" w:hAnsi="Calibri" w:cs="Calibri"/>
        </w:rPr>
        <w:t xml:space="preserve">the River Wensum. </w:t>
      </w:r>
      <w:r w:rsidR="00D05314" w:rsidRPr="00BE194D">
        <w:rPr>
          <w:rFonts w:ascii="Calibri" w:hAnsi="Calibri" w:cs="Calibri"/>
        </w:rPr>
        <w:t xml:space="preserve"> Also stated that </w:t>
      </w:r>
      <w:r w:rsidR="00FB0C59" w:rsidRPr="00BE194D">
        <w:rPr>
          <w:rFonts w:ascii="Calibri" w:hAnsi="Calibri" w:cs="Calibri"/>
        </w:rPr>
        <w:t>no one</w:t>
      </w:r>
      <w:r w:rsidR="00D05314" w:rsidRPr="00BE194D">
        <w:rPr>
          <w:rFonts w:ascii="Calibri" w:hAnsi="Calibri" w:cs="Calibri"/>
        </w:rPr>
        <w:t xml:space="preserve"> wants to move </w:t>
      </w:r>
      <w:r w:rsidR="00FB0C59" w:rsidRPr="00BE194D">
        <w:rPr>
          <w:rFonts w:ascii="Calibri" w:hAnsi="Calibri" w:cs="Calibri"/>
        </w:rPr>
        <w:t>fish</w:t>
      </w:r>
      <w:r w:rsidR="00D05314" w:rsidRPr="00BE194D">
        <w:rPr>
          <w:rFonts w:ascii="Calibri" w:hAnsi="Calibri" w:cs="Calibri"/>
        </w:rPr>
        <w:t xml:space="preserve"> that will suffer or fail to form stable populations, so an assessment of habitat and fry habitat/</w:t>
      </w:r>
      <w:r w:rsidR="00FB0C59" w:rsidRPr="00BE194D">
        <w:rPr>
          <w:rFonts w:ascii="Calibri" w:hAnsi="Calibri" w:cs="Calibri"/>
        </w:rPr>
        <w:t>refuges</w:t>
      </w:r>
      <w:r w:rsidR="00D05314" w:rsidRPr="00BE194D">
        <w:rPr>
          <w:rFonts w:ascii="Calibri" w:hAnsi="Calibri" w:cs="Calibri"/>
        </w:rPr>
        <w:t xml:space="preserve"> will need to be done where restocking is proposed.  (See Fisheries Recovery below)</w:t>
      </w:r>
    </w:p>
    <w:p w14:paraId="452EDB8B" w14:textId="24666289" w:rsidR="00A1344F" w:rsidRPr="00BE194D" w:rsidRDefault="00A1344F" w:rsidP="00BE194D">
      <w:pPr>
        <w:pStyle w:val="ListParagraph"/>
        <w:numPr>
          <w:ilvl w:val="0"/>
          <w:numId w:val="8"/>
        </w:numPr>
        <w:rPr>
          <w:rFonts w:ascii="Calibri" w:hAnsi="Calibri" w:cs="Calibri"/>
        </w:rPr>
      </w:pPr>
      <w:r w:rsidRPr="00BE194D">
        <w:rPr>
          <w:rFonts w:ascii="Calibri" w:hAnsi="Calibri" w:cs="Calibri"/>
        </w:rPr>
        <w:t>Kelvin has already analysed 10 years of EA elect</w:t>
      </w:r>
      <w:r w:rsidR="00D05314" w:rsidRPr="00BE194D">
        <w:rPr>
          <w:rFonts w:ascii="Calibri" w:hAnsi="Calibri" w:cs="Calibri"/>
        </w:rPr>
        <w:t>r</w:t>
      </w:r>
      <w:r w:rsidRPr="00BE194D">
        <w:rPr>
          <w:rFonts w:ascii="Calibri" w:hAnsi="Calibri" w:cs="Calibri"/>
        </w:rPr>
        <w:t xml:space="preserve">ofishing surveys on Wensum, Gipping and Ouse with the Wensum </w:t>
      </w:r>
      <w:r w:rsidR="00D05314" w:rsidRPr="00BE194D">
        <w:rPr>
          <w:rFonts w:ascii="Calibri" w:hAnsi="Calibri" w:cs="Calibri"/>
        </w:rPr>
        <w:t>showing</w:t>
      </w:r>
      <w:r w:rsidRPr="00BE194D">
        <w:rPr>
          <w:rFonts w:ascii="Calibri" w:hAnsi="Calibri" w:cs="Calibri"/>
        </w:rPr>
        <w:t xml:space="preserve"> a drastic drop from the 1970’s. </w:t>
      </w:r>
      <w:r w:rsidR="00D05314" w:rsidRPr="00BE194D">
        <w:rPr>
          <w:rFonts w:ascii="Calibri" w:hAnsi="Calibri" w:cs="Calibri"/>
        </w:rPr>
        <w:t xml:space="preserve"> Does the ecology group need a  definition of a sustainable roach population?</w:t>
      </w:r>
    </w:p>
    <w:p w14:paraId="57E3A2AE" w14:textId="406CF0BF" w:rsidR="00AA1862" w:rsidRPr="00BE194D" w:rsidRDefault="00AA1862" w:rsidP="00BE194D">
      <w:pPr>
        <w:pStyle w:val="ListParagraph"/>
        <w:numPr>
          <w:ilvl w:val="0"/>
          <w:numId w:val="8"/>
        </w:numPr>
        <w:rPr>
          <w:rFonts w:ascii="Calibri" w:hAnsi="Calibri" w:cs="Calibri"/>
        </w:rPr>
      </w:pPr>
      <w:r w:rsidRPr="00BE194D">
        <w:rPr>
          <w:rFonts w:ascii="Calibri" w:hAnsi="Calibri" w:cs="Calibri"/>
        </w:rPr>
        <w:lastRenderedPageBreak/>
        <w:t>Ezra stated that NE doesn’t necessarily have a formal policy as such on fish stocking as this is an EA matter, but would probably support stocking to create a sustainable population.</w:t>
      </w:r>
    </w:p>
    <w:p w14:paraId="5E0000BF" w14:textId="6E223088" w:rsidR="00914BF7" w:rsidRPr="00BE194D" w:rsidRDefault="00914BF7" w:rsidP="00BE194D">
      <w:pPr>
        <w:pStyle w:val="ListParagraph"/>
        <w:numPr>
          <w:ilvl w:val="0"/>
          <w:numId w:val="8"/>
        </w:numPr>
        <w:rPr>
          <w:rFonts w:ascii="Calibri" w:hAnsi="Calibri" w:cs="Calibri"/>
        </w:rPr>
      </w:pPr>
      <w:r w:rsidRPr="00BE194D">
        <w:rPr>
          <w:rFonts w:ascii="Calibri" w:hAnsi="Calibri" w:cs="Calibri"/>
        </w:rPr>
        <w:t xml:space="preserve">Kelvin: Spoke to the EA on Friday 18/11/2022. </w:t>
      </w:r>
      <w:r w:rsidR="00AA1862" w:rsidRPr="00BE194D">
        <w:rPr>
          <w:rFonts w:ascii="Calibri" w:hAnsi="Calibri" w:cs="Calibri"/>
        </w:rPr>
        <w:t xml:space="preserve">Their position is that </w:t>
      </w:r>
      <w:r w:rsidRPr="00BE194D">
        <w:rPr>
          <w:rFonts w:ascii="Calibri" w:hAnsi="Calibri" w:cs="Calibri"/>
        </w:rPr>
        <w:t>river</w:t>
      </w:r>
      <w:r w:rsidR="00AA1862" w:rsidRPr="00BE194D">
        <w:rPr>
          <w:rFonts w:ascii="Calibri" w:hAnsi="Calibri" w:cs="Calibri"/>
        </w:rPr>
        <w:t xml:space="preserve"> the</w:t>
      </w:r>
      <w:r w:rsidRPr="00BE194D">
        <w:rPr>
          <w:rFonts w:ascii="Calibri" w:hAnsi="Calibri" w:cs="Calibri"/>
        </w:rPr>
        <w:t xml:space="preserve"> </w:t>
      </w:r>
      <w:r w:rsidR="00AA1862" w:rsidRPr="00BE194D">
        <w:rPr>
          <w:rFonts w:ascii="Calibri" w:hAnsi="Calibri" w:cs="Calibri"/>
        </w:rPr>
        <w:t xml:space="preserve">fish </w:t>
      </w:r>
      <w:r w:rsidRPr="00BE194D">
        <w:rPr>
          <w:rFonts w:ascii="Calibri" w:hAnsi="Calibri" w:cs="Calibri"/>
        </w:rPr>
        <w:t xml:space="preserve">population </w:t>
      </w:r>
      <w:r w:rsidR="00AA1862" w:rsidRPr="00BE194D">
        <w:rPr>
          <w:rFonts w:ascii="Calibri" w:hAnsi="Calibri" w:cs="Calibri"/>
        </w:rPr>
        <w:t>density must first be determined and show very low figures,</w:t>
      </w:r>
      <w:r w:rsidRPr="00BE194D">
        <w:rPr>
          <w:rFonts w:ascii="Calibri" w:hAnsi="Calibri" w:cs="Calibri"/>
        </w:rPr>
        <w:t xml:space="preserve"> before re-stocking of the river could be allowed</w:t>
      </w:r>
      <w:r w:rsidR="00AA1862" w:rsidRPr="00BE194D">
        <w:rPr>
          <w:rFonts w:ascii="Calibri" w:hAnsi="Calibri" w:cs="Calibri"/>
        </w:rPr>
        <w:t xml:space="preserve">.  Any restocking needs to be accompanied by a fisheries recovery plan (see below) </w:t>
      </w:r>
      <w:r w:rsidRPr="00BE194D">
        <w:rPr>
          <w:rFonts w:ascii="Calibri" w:hAnsi="Calibri" w:cs="Calibri"/>
        </w:rPr>
        <w:t xml:space="preserve"> to ensure that </w:t>
      </w:r>
      <w:r w:rsidR="00AA1862" w:rsidRPr="00BE194D">
        <w:rPr>
          <w:rFonts w:ascii="Calibri" w:hAnsi="Calibri" w:cs="Calibri"/>
        </w:rPr>
        <w:t>re</w:t>
      </w:r>
      <w:r w:rsidRPr="00BE194D">
        <w:rPr>
          <w:rFonts w:ascii="Calibri" w:hAnsi="Calibri" w:cs="Calibri"/>
        </w:rPr>
        <w:t xml:space="preserve">stocked fish would </w:t>
      </w:r>
      <w:r w:rsidR="00AA1862" w:rsidRPr="00BE194D">
        <w:rPr>
          <w:rFonts w:ascii="Calibri" w:hAnsi="Calibri" w:cs="Calibri"/>
        </w:rPr>
        <w:t xml:space="preserve">be able to </w:t>
      </w:r>
      <w:r w:rsidRPr="00BE194D">
        <w:rPr>
          <w:rFonts w:ascii="Calibri" w:hAnsi="Calibri" w:cs="Calibri"/>
        </w:rPr>
        <w:t>form a sustainable population.</w:t>
      </w:r>
    </w:p>
    <w:p w14:paraId="6B52CCC5" w14:textId="6D231797" w:rsidR="00914BF7" w:rsidRPr="00BE194D" w:rsidRDefault="00914BF7" w:rsidP="000E6FBD">
      <w:pPr>
        <w:pStyle w:val="ListParagraph"/>
        <w:ind w:left="0"/>
        <w:rPr>
          <w:rFonts w:ascii="Calibri" w:hAnsi="Calibri" w:cs="Calibri"/>
          <w:b/>
          <w:bCs/>
        </w:rPr>
      </w:pPr>
      <w:r w:rsidRPr="00BE194D">
        <w:rPr>
          <w:rFonts w:ascii="Calibri" w:hAnsi="Calibri" w:cs="Calibri"/>
          <w:b/>
          <w:bCs/>
        </w:rPr>
        <w:t>Fish</w:t>
      </w:r>
      <w:r w:rsidR="00AA1862" w:rsidRPr="00BE194D">
        <w:rPr>
          <w:rFonts w:ascii="Calibri" w:hAnsi="Calibri" w:cs="Calibri"/>
          <w:b/>
          <w:bCs/>
        </w:rPr>
        <w:t>ery Recovery Plans</w:t>
      </w:r>
    </w:p>
    <w:p w14:paraId="6A5428FA" w14:textId="77777777" w:rsidR="00914BF7" w:rsidRPr="00BE194D" w:rsidRDefault="00914BF7" w:rsidP="000E6FBD">
      <w:pPr>
        <w:pStyle w:val="ListParagraph"/>
        <w:ind w:left="0"/>
        <w:rPr>
          <w:rFonts w:ascii="Calibri" w:hAnsi="Calibri" w:cs="Calibri"/>
        </w:rPr>
      </w:pPr>
    </w:p>
    <w:p w14:paraId="7B5D4744" w14:textId="33DC7464" w:rsidR="00156337" w:rsidRPr="00BE194D" w:rsidRDefault="00156337" w:rsidP="000E6FBD">
      <w:pPr>
        <w:pStyle w:val="ListParagraph"/>
        <w:ind w:left="0"/>
        <w:rPr>
          <w:rFonts w:ascii="Calibri" w:hAnsi="Calibri" w:cs="Calibri"/>
        </w:rPr>
      </w:pPr>
      <w:r w:rsidRPr="00BE194D">
        <w:rPr>
          <w:rFonts w:ascii="Calibri" w:hAnsi="Calibri" w:cs="Calibri"/>
        </w:rPr>
        <w:t>Three new stretches under consideration</w:t>
      </w:r>
      <w:r w:rsidR="00C53188" w:rsidRPr="00BE194D">
        <w:rPr>
          <w:rFonts w:ascii="Calibri" w:hAnsi="Calibri" w:cs="Calibri"/>
        </w:rPr>
        <w:t xml:space="preserve"> due to low fish density/</w:t>
      </w:r>
      <w:r w:rsidR="00A1344F" w:rsidRPr="00BE194D">
        <w:rPr>
          <w:rFonts w:ascii="Calibri" w:hAnsi="Calibri" w:cs="Calibri"/>
        </w:rPr>
        <w:t>populations</w:t>
      </w:r>
      <w:r w:rsidR="00C53188" w:rsidRPr="00BE194D">
        <w:rPr>
          <w:rFonts w:ascii="Calibri" w:hAnsi="Calibri" w:cs="Calibri"/>
        </w:rPr>
        <w:t xml:space="preserve"> and </w:t>
      </w:r>
      <w:r w:rsidR="00A1344F" w:rsidRPr="00BE194D">
        <w:rPr>
          <w:rFonts w:ascii="Calibri" w:hAnsi="Calibri" w:cs="Calibri"/>
        </w:rPr>
        <w:t xml:space="preserve">poor </w:t>
      </w:r>
      <w:r w:rsidR="00C53188" w:rsidRPr="00BE194D">
        <w:rPr>
          <w:rFonts w:ascii="Calibri" w:hAnsi="Calibri" w:cs="Calibri"/>
        </w:rPr>
        <w:t>roach health</w:t>
      </w:r>
      <w:r w:rsidR="00A1344F" w:rsidRPr="00BE194D">
        <w:rPr>
          <w:rFonts w:ascii="Calibri" w:hAnsi="Calibri" w:cs="Calibri"/>
        </w:rPr>
        <w:t xml:space="preserve"> from tissue samples.  </w:t>
      </w:r>
    </w:p>
    <w:p w14:paraId="6383831A" w14:textId="440A198E" w:rsidR="00156337" w:rsidRPr="00BE194D" w:rsidRDefault="00156337" w:rsidP="00A1344F">
      <w:pPr>
        <w:pStyle w:val="ListParagraph"/>
        <w:numPr>
          <w:ilvl w:val="0"/>
          <w:numId w:val="4"/>
        </w:numPr>
        <w:rPr>
          <w:rFonts w:ascii="Calibri" w:hAnsi="Calibri" w:cs="Calibri"/>
        </w:rPr>
      </w:pPr>
      <w:r w:rsidRPr="00BE194D">
        <w:rPr>
          <w:rFonts w:ascii="Calibri" w:hAnsi="Calibri" w:cs="Calibri"/>
        </w:rPr>
        <w:t>Swanton Morley</w:t>
      </w:r>
      <w:r w:rsidR="00A1344F" w:rsidRPr="00BE194D">
        <w:rPr>
          <w:rFonts w:ascii="Calibri" w:hAnsi="Calibri" w:cs="Calibri"/>
        </w:rPr>
        <w:t xml:space="preserve"> Stretch covering Swanton Morley to Elham Mill, including 500m around the confluence of Blackwater and Wensum at xx.</w:t>
      </w:r>
    </w:p>
    <w:p w14:paraId="6E9E971E" w14:textId="7DCC030B" w:rsidR="00156337" w:rsidRPr="00BE194D" w:rsidRDefault="00FB0C59" w:rsidP="00A1344F">
      <w:pPr>
        <w:pStyle w:val="ListParagraph"/>
        <w:numPr>
          <w:ilvl w:val="0"/>
          <w:numId w:val="4"/>
        </w:numPr>
        <w:rPr>
          <w:rFonts w:ascii="Calibri" w:hAnsi="Calibri" w:cs="Calibri"/>
        </w:rPr>
      </w:pPr>
      <w:r w:rsidRPr="00BE194D">
        <w:rPr>
          <w:rFonts w:ascii="Calibri" w:hAnsi="Calibri" w:cs="Calibri"/>
        </w:rPr>
        <w:t>Carrick’s</w:t>
      </w:r>
    </w:p>
    <w:p w14:paraId="01586D1E" w14:textId="57AA92DD" w:rsidR="00156337" w:rsidRPr="00BE194D" w:rsidRDefault="00156337" w:rsidP="00A1344F">
      <w:pPr>
        <w:pStyle w:val="ListParagraph"/>
        <w:numPr>
          <w:ilvl w:val="0"/>
          <w:numId w:val="4"/>
        </w:numPr>
        <w:rPr>
          <w:rFonts w:ascii="Calibri" w:hAnsi="Calibri" w:cs="Calibri"/>
        </w:rPr>
      </w:pPr>
      <w:r w:rsidRPr="00BE194D">
        <w:rPr>
          <w:rFonts w:ascii="Calibri" w:hAnsi="Calibri" w:cs="Calibri"/>
        </w:rPr>
        <w:t>Hellesdon Mill</w:t>
      </w:r>
      <w:r w:rsidR="00A1344F" w:rsidRPr="00BE194D">
        <w:rPr>
          <w:rFonts w:ascii="Calibri" w:hAnsi="Calibri" w:cs="Calibri"/>
        </w:rPr>
        <w:t xml:space="preserve"> (EA to collect samples and analyse)</w:t>
      </w:r>
    </w:p>
    <w:p w14:paraId="179A3710" w14:textId="123F2A18" w:rsidR="00156337" w:rsidRPr="00BE194D" w:rsidRDefault="00156337" w:rsidP="000E6FBD">
      <w:pPr>
        <w:pStyle w:val="ListParagraph"/>
        <w:ind w:left="0"/>
        <w:rPr>
          <w:rFonts w:ascii="Calibri" w:hAnsi="Calibri" w:cs="Calibri"/>
        </w:rPr>
      </w:pPr>
    </w:p>
    <w:p w14:paraId="095D820A" w14:textId="6CA6778A" w:rsidR="00D05314" w:rsidRPr="00BE194D" w:rsidRDefault="00A1344F" w:rsidP="000E6FBD">
      <w:pPr>
        <w:pStyle w:val="ListParagraph"/>
        <w:ind w:left="0"/>
        <w:rPr>
          <w:rFonts w:ascii="Calibri" w:hAnsi="Calibri" w:cs="Calibri"/>
        </w:rPr>
      </w:pPr>
      <w:r w:rsidRPr="00BE194D">
        <w:rPr>
          <w:rFonts w:ascii="Calibri" w:hAnsi="Calibri" w:cs="Calibri"/>
        </w:rPr>
        <w:t xml:space="preserve">1. Swanton Morley- Elham.  </w:t>
      </w:r>
      <w:r w:rsidR="00D05314" w:rsidRPr="00BE194D">
        <w:rPr>
          <w:rFonts w:ascii="Calibri" w:hAnsi="Calibri" w:cs="Calibri"/>
        </w:rPr>
        <w:t>Over-widened and not natural but historically good for roach, now dominated by chub, pike and signal crayfish. –</w:t>
      </w:r>
    </w:p>
    <w:p w14:paraId="47C35C95" w14:textId="2CC39CBE" w:rsidR="00D05314" w:rsidRPr="00BE194D" w:rsidRDefault="00D05314" w:rsidP="000E6FBD">
      <w:pPr>
        <w:pStyle w:val="ListParagraph"/>
        <w:ind w:left="0"/>
        <w:rPr>
          <w:rFonts w:ascii="Calibri" w:hAnsi="Calibri" w:cs="Calibri"/>
        </w:rPr>
      </w:pPr>
      <w:r w:rsidRPr="00BE194D">
        <w:rPr>
          <w:rFonts w:ascii="Calibri" w:hAnsi="Calibri" w:cs="Calibri"/>
        </w:rPr>
        <w:t xml:space="preserve">John provided  information on how crayfish can suppress the growth and possibly densities of fish too small to eat them, by competing for food/eggs etc. whilst allowing large fish that to persist. This there is potential for crayfish to squeeze recruitment. </w:t>
      </w:r>
    </w:p>
    <w:p w14:paraId="2FAD0C48" w14:textId="6A728E20" w:rsidR="00D05314" w:rsidRPr="00BE194D" w:rsidRDefault="00D05314" w:rsidP="000E6FBD">
      <w:pPr>
        <w:pStyle w:val="ListParagraph"/>
        <w:ind w:left="0"/>
        <w:rPr>
          <w:rFonts w:ascii="Calibri" w:hAnsi="Calibri" w:cs="Calibri"/>
        </w:rPr>
      </w:pPr>
      <w:r w:rsidRPr="00BE194D">
        <w:rPr>
          <w:rFonts w:ascii="Calibri" w:hAnsi="Calibri" w:cs="Calibri"/>
        </w:rPr>
        <w:t>Blackwater-Worthing plan requires clearing out by machine every 3 years for work, but in 2020 this was disrupted by Covid.</w:t>
      </w:r>
    </w:p>
    <w:p w14:paraId="7AB5E78F" w14:textId="0C49D68D" w:rsidR="00A1344F" w:rsidRPr="00BE194D" w:rsidRDefault="00D05314" w:rsidP="000E6FBD">
      <w:pPr>
        <w:pStyle w:val="ListParagraph"/>
        <w:ind w:left="0"/>
        <w:rPr>
          <w:rFonts w:ascii="Calibri" w:hAnsi="Calibri" w:cs="Calibri"/>
        </w:rPr>
      </w:pPr>
      <w:r w:rsidRPr="00BE194D">
        <w:rPr>
          <w:rFonts w:ascii="Calibri" w:hAnsi="Calibri" w:cs="Calibri"/>
        </w:rPr>
        <w:t xml:space="preserve">Priority Site - </w:t>
      </w:r>
      <w:r w:rsidR="00A1344F" w:rsidRPr="00BE194D">
        <w:rPr>
          <w:rFonts w:ascii="Calibri" w:hAnsi="Calibri" w:cs="Calibri"/>
        </w:rPr>
        <w:t>Small team to form to cover the following:</w:t>
      </w:r>
    </w:p>
    <w:p w14:paraId="1C3EA6EC" w14:textId="201E4A78" w:rsidR="00156337" w:rsidRPr="00BE194D" w:rsidRDefault="00A1344F" w:rsidP="00D05314">
      <w:pPr>
        <w:pStyle w:val="ListParagraph"/>
        <w:numPr>
          <w:ilvl w:val="0"/>
          <w:numId w:val="5"/>
        </w:numPr>
        <w:rPr>
          <w:rFonts w:ascii="Calibri" w:hAnsi="Calibri" w:cs="Calibri"/>
        </w:rPr>
      </w:pPr>
      <w:r w:rsidRPr="00BE194D">
        <w:rPr>
          <w:rFonts w:ascii="Calibri" w:hAnsi="Calibri" w:cs="Calibri"/>
        </w:rPr>
        <w:t xml:space="preserve">Plans for walk over with EA to assess habitat, check for refuges in need of rehabilitation </w:t>
      </w:r>
    </w:p>
    <w:p w14:paraId="69FF9C0C" w14:textId="08C56888" w:rsidR="00156337" w:rsidRPr="00BE194D" w:rsidRDefault="00A1344F" w:rsidP="00D05314">
      <w:pPr>
        <w:pStyle w:val="ListParagraph"/>
        <w:numPr>
          <w:ilvl w:val="0"/>
          <w:numId w:val="5"/>
        </w:numPr>
        <w:rPr>
          <w:rFonts w:ascii="Calibri" w:hAnsi="Calibri" w:cs="Calibri"/>
        </w:rPr>
      </w:pPr>
      <w:r w:rsidRPr="00BE194D">
        <w:rPr>
          <w:rFonts w:ascii="Calibri" w:hAnsi="Calibri" w:cs="Calibri"/>
        </w:rPr>
        <w:t>prepare a fishery recovery plan for this stretch.</w:t>
      </w:r>
    </w:p>
    <w:p w14:paraId="75322349" w14:textId="3A877543" w:rsidR="00156337" w:rsidRPr="00BE194D" w:rsidRDefault="00A1344F" w:rsidP="00D05314">
      <w:pPr>
        <w:pStyle w:val="ListParagraph"/>
        <w:numPr>
          <w:ilvl w:val="0"/>
          <w:numId w:val="5"/>
        </w:numPr>
        <w:rPr>
          <w:rFonts w:ascii="Calibri" w:hAnsi="Calibri" w:cs="Calibri"/>
        </w:rPr>
      </w:pPr>
      <w:r w:rsidRPr="00BE194D">
        <w:rPr>
          <w:rFonts w:ascii="Calibri" w:hAnsi="Calibri" w:cs="Calibri"/>
        </w:rPr>
        <w:t xml:space="preserve">Recovery plan to be shared with local landowners before work commences for their </w:t>
      </w:r>
      <w:r w:rsidR="00FB0C59" w:rsidRPr="00BE194D">
        <w:rPr>
          <w:rFonts w:ascii="Calibri" w:hAnsi="Calibri" w:cs="Calibri"/>
        </w:rPr>
        <w:t>input</w:t>
      </w:r>
      <w:r w:rsidRPr="00BE194D">
        <w:rPr>
          <w:rFonts w:ascii="Calibri" w:hAnsi="Calibri" w:cs="Calibri"/>
        </w:rPr>
        <w:t>/agreement.</w:t>
      </w:r>
    </w:p>
    <w:p w14:paraId="22313E1A" w14:textId="53C52BE7" w:rsidR="00156337" w:rsidRPr="00BE194D" w:rsidRDefault="00156337" w:rsidP="000E6FBD">
      <w:pPr>
        <w:pStyle w:val="ListParagraph"/>
        <w:ind w:left="0"/>
        <w:rPr>
          <w:rFonts w:ascii="Calibri" w:hAnsi="Calibri" w:cs="Calibri"/>
        </w:rPr>
      </w:pPr>
    </w:p>
    <w:p w14:paraId="29EA336E" w14:textId="755804C3" w:rsidR="00D05314" w:rsidRPr="00BE194D" w:rsidRDefault="00D05314" w:rsidP="000E6FBD">
      <w:pPr>
        <w:pStyle w:val="ListParagraph"/>
        <w:ind w:left="0"/>
        <w:rPr>
          <w:rFonts w:ascii="Calibri" w:hAnsi="Calibri" w:cs="Calibri"/>
        </w:rPr>
      </w:pPr>
      <w:r w:rsidRPr="00BE194D">
        <w:rPr>
          <w:rFonts w:ascii="Calibri" w:hAnsi="Calibri" w:cs="Calibri"/>
        </w:rPr>
        <w:t xml:space="preserve">2. Start conversation at </w:t>
      </w:r>
      <w:r w:rsidR="00FB0C59" w:rsidRPr="00BE194D">
        <w:rPr>
          <w:rFonts w:ascii="Calibri" w:hAnsi="Calibri" w:cs="Calibri"/>
        </w:rPr>
        <w:t>Carrick’s</w:t>
      </w:r>
      <w:r w:rsidRPr="00BE194D">
        <w:rPr>
          <w:rFonts w:ascii="Calibri" w:hAnsi="Calibri" w:cs="Calibri"/>
        </w:rPr>
        <w:t xml:space="preserve"> stretch for </w:t>
      </w:r>
      <w:r w:rsidR="00FB0C59" w:rsidRPr="00BE194D">
        <w:rPr>
          <w:rFonts w:ascii="Calibri" w:hAnsi="Calibri" w:cs="Calibri"/>
        </w:rPr>
        <w:t>fishery</w:t>
      </w:r>
      <w:r w:rsidRPr="00BE194D">
        <w:rPr>
          <w:rFonts w:ascii="Calibri" w:hAnsi="Calibri" w:cs="Calibri"/>
        </w:rPr>
        <w:t xml:space="preserve"> improvement in 2023. </w:t>
      </w:r>
    </w:p>
    <w:p w14:paraId="4E321927" w14:textId="1F01FA40" w:rsidR="00D05314" w:rsidRPr="00BE194D" w:rsidRDefault="00D05314" w:rsidP="000E6FBD">
      <w:pPr>
        <w:pStyle w:val="ListParagraph"/>
        <w:ind w:left="0"/>
        <w:rPr>
          <w:rFonts w:ascii="Calibri" w:hAnsi="Calibri" w:cs="Calibri"/>
        </w:rPr>
      </w:pPr>
      <w:r w:rsidRPr="00BE194D">
        <w:rPr>
          <w:rFonts w:ascii="Calibri" w:hAnsi="Calibri" w:cs="Calibri"/>
        </w:rPr>
        <w:t xml:space="preserve">Ezra mentioned that bypassing Swanton Morley Mill would help to restore flow at Carrick’s. </w:t>
      </w:r>
    </w:p>
    <w:p w14:paraId="3ECFC306" w14:textId="77777777" w:rsidR="00D05314" w:rsidRPr="00BE194D" w:rsidRDefault="00D05314" w:rsidP="000E6FBD">
      <w:pPr>
        <w:pStyle w:val="ListParagraph"/>
        <w:ind w:left="0"/>
        <w:rPr>
          <w:rFonts w:ascii="Calibri" w:hAnsi="Calibri" w:cs="Calibri"/>
        </w:rPr>
      </w:pPr>
    </w:p>
    <w:p w14:paraId="7ECB1DF9" w14:textId="261BF811" w:rsidR="00156337" w:rsidRPr="00BE194D" w:rsidRDefault="00156337" w:rsidP="000E6FBD">
      <w:pPr>
        <w:pStyle w:val="ListParagraph"/>
        <w:numPr>
          <w:ilvl w:val="0"/>
          <w:numId w:val="2"/>
        </w:numPr>
        <w:ind w:left="0" w:firstLine="0"/>
        <w:rPr>
          <w:rFonts w:ascii="Calibri" w:hAnsi="Calibri" w:cs="Calibri"/>
          <w:b/>
          <w:bCs/>
        </w:rPr>
      </w:pPr>
      <w:r w:rsidRPr="00BE194D">
        <w:rPr>
          <w:rFonts w:ascii="Calibri" w:hAnsi="Calibri" w:cs="Calibri"/>
          <w:b/>
          <w:bCs/>
        </w:rPr>
        <w:t>Explore wider biodiversity monitoring opportunities</w:t>
      </w:r>
    </w:p>
    <w:p w14:paraId="1A0871A7" w14:textId="6F8B6467" w:rsidR="00217545" w:rsidRPr="00BE194D" w:rsidRDefault="00217545" w:rsidP="00217545">
      <w:pPr>
        <w:pStyle w:val="ListParagraph"/>
        <w:ind w:left="0"/>
        <w:rPr>
          <w:rFonts w:ascii="Calibri" w:hAnsi="Calibri" w:cs="Calibri"/>
        </w:rPr>
      </w:pPr>
      <w:r w:rsidRPr="00BE194D">
        <w:rPr>
          <w:rFonts w:ascii="Calibri" w:hAnsi="Calibri" w:cs="Calibri"/>
        </w:rPr>
        <w:t>Ezra had been due to attend a NE course on assessing naturalness, but this was cancelled.</w:t>
      </w:r>
    </w:p>
    <w:p w14:paraId="5197B250" w14:textId="37DC9894" w:rsidR="00D05314" w:rsidRPr="00BE194D" w:rsidRDefault="00D05314" w:rsidP="00217545">
      <w:pPr>
        <w:pStyle w:val="ListParagraph"/>
        <w:ind w:left="0"/>
        <w:rPr>
          <w:rFonts w:ascii="Calibri" w:hAnsi="Calibri" w:cs="Calibri"/>
        </w:rPr>
      </w:pPr>
      <w:r w:rsidRPr="00BE194D">
        <w:rPr>
          <w:rFonts w:ascii="Calibri" w:hAnsi="Calibri" w:cs="Calibri"/>
        </w:rPr>
        <w:t>Ascertain if signal crayfish surveys are routinely being held and who holds this data?</w:t>
      </w:r>
    </w:p>
    <w:p w14:paraId="24D63EC8" w14:textId="77777777" w:rsidR="00D05314" w:rsidRPr="00BE194D" w:rsidRDefault="00D05314" w:rsidP="00217545">
      <w:pPr>
        <w:pStyle w:val="ListParagraph"/>
        <w:ind w:left="0"/>
        <w:rPr>
          <w:rFonts w:ascii="Calibri" w:hAnsi="Calibri" w:cs="Calibri"/>
        </w:rPr>
      </w:pPr>
    </w:p>
    <w:p w14:paraId="187C17CF" w14:textId="3A521024" w:rsidR="004574CC" w:rsidRPr="00BE194D" w:rsidRDefault="00C53188" w:rsidP="000E6FBD">
      <w:pPr>
        <w:rPr>
          <w:rFonts w:ascii="Calibri" w:hAnsi="Calibri" w:cs="Calibri"/>
          <w:b/>
          <w:bCs/>
        </w:rPr>
      </w:pPr>
      <w:r w:rsidRPr="00BE194D">
        <w:rPr>
          <w:rFonts w:ascii="Calibri" w:hAnsi="Calibri" w:cs="Calibri"/>
          <w:b/>
          <w:bCs/>
        </w:rPr>
        <w:t>AOB</w:t>
      </w:r>
    </w:p>
    <w:p w14:paraId="79421B34" w14:textId="3FC6C855" w:rsidR="00C53188" w:rsidRPr="00BE194D" w:rsidRDefault="00C53188" w:rsidP="000E6FBD">
      <w:pPr>
        <w:rPr>
          <w:rFonts w:ascii="Calibri" w:hAnsi="Calibri" w:cs="Calibri"/>
        </w:rPr>
      </w:pPr>
      <w:r w:rsidRPr="00BE194D">
        <w:rPr>
          <w:rFonts w:ascii="Calibri" w:hAnsi="Calibri" w:cs="Calibri"/>
        </w:rPr>
        <w:t xml:space="preserve">Bintree Mill - </w:t>
      </w:r>
      <w:r w:rsidRPr="00BE194D">
        <w:rPr>
          <w:rFonts w:ascii="Calibri" w:hAnsi="Calibri" w:cs="Calibri"/>
        </w:rPr>
        <w:tab/>
        <w:t>Morphology group mentioned that they are monitoring water levels post restoration work to breach to ensure the post work river flow is adequate.  Bintree Mill committee trout club are satisfied with the work done so far.</w:t>
      </w:r>
    </w:p>
    <w:p w14:paraId="6E829B04" w14:textId="185832E9" w:rsidR="00AF25EE" w:rsidRPr="00BE194D" w:rsidRDefault="00935129" w:rsidP="00AF25EE">
      <w:pPr>
        <w:rPr>
          <w:rFonts w:ascii="Calibri" w:hAnsi="Calibri" w:cs="Calibri"/>
        </w:rPr>
      </w:pPr>
      <w:r w:rsidRPr="00BE194D">
        <w:rPr>
          <w:rFonts w:ascii="Calibri" w:hAnsi="Calibri" w:cs="Calibri"/>
        </w:rPr>
        <w:t xml:space="preserve">Kelvin has been in touch with </w:t>
      </w:r>
      <w:r w:rsidR="00AF25EE" w:rsidRPr="00BE194D">
        <w:rPr>
          <w:rFonts w:ascii="Calibri" w:hAnsi="Calibri" w:cs="Calibri"/>
        </w:rPr>
        <w:t>Arni</w:t>
      </w:r>
      <w:r w:rsidRPr="00BE194D">
        <w:rPr>
          <w:rFonts w:ascii="Calibri" w:hAnsi="Calibri" w:cs="Calibri"/>
        </w:rPr>
        <w:t xml:space="preserve"> </w:t>
      </w:r>
      <w:r w:rsidR="00AF25EE" w:rsidRPr="00BE194D">
        <w:rPr>
          <w:rFonts w:ascii="Calibri" w:hAnsi="Calibri" w:cs="Calibri"/>
        </w:rPr>
        <w:t>Wa</w:t>
      </w:r>
      <w:r w:rsidRPr="00BE194D">
        <w:rPr>
          <w:rFonts w:ascii="Calibri" w:hAnsi="Calibri" w:cs="Calibri"/>
        </w:rPr>
        <w:t>rs</w:t>
      </w:r>
      <w:r w:rsidR="00AF25EE" w:rsidRPr="00BE194D">
        <w:rPr>
          <w:rFonts w:ascii="Calibri" w:hAnsi="Calibri" w:cs="Calibri"/>
        </w:rPr>
        <w:t>op (new EA fisheries officer)</w:t>
      </w:r>
      <w:r w:rsidRPr="00BE194D">
        <w:rPr>
          <w:rFonts w:ascii="Calibri" w:hAnsi="Calibri" w:cs="Calibri"/>
        </w:rPr>
        <w:t>. He will</w:t>
      </w:r>
      <w:r w:rsidR="00AF25EE" w:rsidRPr="00BE194D">
        <w:rPr>
          <w:rFonts w:ascii="Calibri" w:hAnsi="Calibri" w:cs="Calibri"/>
        </w:rPr>
        <w:t xml:space="preserve"> be invited to future Ecology Group meetings</w:t>
      </w:r>
      <w:r w:rsidRPr="00BE194D">
        <w:rPr>
          <w:rFonts w:ascii="Calibri" w:hAnsi="Calibri" w:cs="Calibri"/>
        </w:rPr>
        <w:t>.</w:t>
      </w:r>
      <w:r w:rsidR="00AF25EE" w:rsidRPr="00BE194D">
        <w:rPr>
          <w:rFonts w:ascii="Calibri" w:hAnsi="Calibri" w:cs="Calibri"/>
        </w:rPr>
        <w:t xml:space="preserve"> </w:t>
      </w:r>
    </w:p>
    <w:p w14:paraId="2381CC09" w14:textId="77777777" w:rsidR="00AF25EE" w:rsidRPr="00BE194D" w:rsidRDefault="00AF25EE" w:rsidP="00AF25EE">
      <w:pPr>
        <w:rPr>
          <w:rFonts w:ascii="Calibri" w:hAnsi="Calibri" w:cs="Calibri"/>
        </w:rPr>
      </w:pPr>
      <w:r w:rsidRPr="00BE194D">
        <w:rPr>
          <w:rFonts w:ascii="Calibri" w:hAnsi="Calibri" w:cs="Calibri"/>
        </w:rPr>
        <w:t>Roger requested that it be noted, and Ezra agreed that Natural England position was currently that there will be no new cormorant licences for the Wensum.</w:t>
      </w:r>
    </w:p>
    <w:p w14:paraId="2525BCFE" w14:textId="54B85E76" w:rsidR="00AF25EE" w:rsidRPr="00BE194D" w:rsidRDefault="00935129" w:rsidP="000E6FBD">
      <w:pPr>
        <w:rPr>
          <w:rFonts w:ascii="Calibri" w:hAnsi="Calibri" w:cs="Calibri"/>
        </w:rPr>
      </w:pPr>
      <w:r w:rsidRPr="00BE194D">
        <w:rPr>
          <w:rFonts w:ascii="Calibri" w:hAnsi="Calibri" w:cs="Calibri"/>
        </w:rPr>
        <w:t xml:space="preserve">Water Quality: High nitrate and phosphate readings on the Blackwater- how to get in touch with landowners for access? EA can currently only respond to higher </w:t>
      </w:r>
      <w:r w:rsidR="00FB0C59" w:rsidRPr="00BE194D">
        <w:rPr>
          <w:rFonts w:ascii="Calibri" w:hAnsi="Calibri" w:cs="Calibri"/>
        </w:rPr>
        <w:t>severity</w:t>
      </w:r>
      <w:r w:rsidRPr="00BE194D">
        <w:rPr>
          <w:rFonts w:ascii="Calibri" w:hAnsi="Calibri" w:cs="Calibri"/>
        </w:rPr>
        <w:t xml:space="preserve"> incidents.</w:t>
      </w:r>
    </w:p>
    <w:p w14:paraId="5F1CA385" w14:textId="76D88537" w:rsidR="00935129" w:rsidRPr="00BE194D" w:rsidRDefault="00935129" w:rsidP="000E6FBD">
      <w:pPr>
        <w:rPr>
          <w:rFonts w:ascii="Calibri" w:hAnsi="Calibri" w:cs="Calibri"/>
        </w:rPr>
      </w:pPr>
      <w:r w:rsidRPr="00BE194D">
        <w:rPr>
          <w:rFonts w:ascii="Calibri" w:hAnsi="Calibri" w:cs="Calibri"/>
        </w:rPr>
        <w:lastRenderedPageBreak/>
        <w:t>Post meeting note- Sarah: As funds are secured to expand Citizen Science WQT on the whole Wensum, there will be more support for volunteers along the catchment (2023-2025)</w:t>
      </w:r>
    </w:p>
    <w:p w14:paraId="6B7B8870" w14:textId="7D2E1B75" w:rsidR="00935129" w:rsidRPr="00BE194D" w:rsidRDefault="00935129" w:rsidP="000E6FBD">
      <w:pPr>
        <w:rPr>
          <w:rFonts w:ascii="Calibri" w:hAnsi="Calibri" w:cs="Calibri"/>
        </w:rPr>
      </w:pPr>
    </w:p>
    <w:p w14:paraId="7D6BB624" w14:textId="28378CCC" w:rsidR="00935129" w:rsidRPr="00BE194D" w:rsidRDefault="00935129" w:rsidP="000E6FBD">
      <w:pPr>
        <w:rPr>
          <w:rFonts w:ascii="Calibri" w:hAnsi="Calibri" w:cs="Calibri"/>
        </w:rPr>
      </w:pPr>
    </w:p>
    <w:p w14:paraId="7621428D" w14:textId="75031042" w:rsidR="00935129" w:rsidRPr="00BE194D" w:rsidRDefault="00935129" w:rsidP="000E6FBD">
      <w:pPr>
        <w:rPr>
          <w:rFonts w:ascii="Calibri" w:hAnsi="Calibri" w:cs="Calibri"/>
        </w:rPr>
      </w:pPr>
    </w:p>
    <w:p w14:paraId="1193A9B1" w14:textId="77777777" w:rsidR="00935129" w:rsidRPr="00BE194D" w:rsidRDefault="00935129" w:rsidP="000E6FBD">
      <w:pPr>
        <w:rPr>
          <w:rFonts w:ascii="Calibri" w:hAnsi="Calibri" w:cs="Calibri"/>
        </w:rPr>
      </w:pPr>
    </w:p>
    <w:sectPr w:rsidR="00935129" w:rsidRPr="00BE194D" w:rsidSect="00FB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790"/>
    <w:multiLevelType w:val="hybridMultilevel"/>
    <w:tmpl w:val="A942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41FFF"/>
    <w:multiLevelType w:val="hybridMultilevel"/>
    <w:tmpl w:val="409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344B2"/>
    <w:multiLevelType w:val="multilevel"/>
    <w:tmpl w:val="90881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4B68C6"/>
    <w:multiLevelType w:val="hybridMultilevel"/>
    <w:tmpl w:val="7D26B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6167C"/>
    <w:multiLevelType w:val="hybridMultilevel"/>
    <w:tmpl w:val="B5B0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62A1B"/>
    <w:multiLevelType w:val="multilevel"/>
    <w:tmpl w:val="90881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175B14"/>
    <w:multiLevelType w:val="hybridMultilevel"/>
    <w:tmpl w:val="9662A0CA"/>
    <w:lvl w:ilvl="0" w:tplc="B9C69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21144"/>
    <w:multiLevelType w:val="hybridMultilevel"/>
    <w:tmpl w:val="1270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37"/>
    <w:rsid w:val="00034DA3"/>
    <w:rsid w:val="000E6FBD"/>
    <w:rsid w:val="00131947"/>
    <w:rsid w:val="001413C4"/>
    <w:rsid w:val="00156337"/>
    <w:rsid w:val="001E4509"/>
    <w:rsid w:val="001F065E"/>
    <w:rsid w:val="00217545"/>
    <w:rsid w:val="004D7566"/>
    <w:rsid w:val="005950A1"/>
    <w:rsid w:val="006248CA"/>
    <w:rsid w:val="0073322F"/>
    <w:rsid w:val="00814D7A"/>
    <w:rsid w:val="008157B7"/>
    <w:rsid w:val="00876806"/>
    <w:rsid w:val="00914BF7"/>
    <w:rsid w:val="00935129"/>
    <w:rsid w:val="00A1344F"/>
    <w:rsid w:val="00A21024"/>
    <w:rsid w:val="00AA1862"/>
    <w:rsid w:val="00AF25EE"/>
    <w:rsid w:val="00BA26D7"/>
    <w:rsid w:val="00BB220B"/>
    <w:rsid w:val="00BE194D"/>
    <w:rsid w:val="00C163A7"/>
    <w:rsid w:val="00C53188"/>
    <w:rsid w:val="00D05314"/>
    <w:rsid w:val="00FB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56C6"/>
  <w15:chartTrackingRefBased/>
  <w15:docId w15:val="{B7718FA0-2DCA-4759-A5AE-95BC1EC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3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37"/>
    <w:pPr>
      <w:ind w:left="720"/>
      <w:contextualSpacing/>
    </w:pPr>
  </w:style>
  <w:style w:type="table" w:styleId="TableGrid">
    <w:name w:val="Table Grid"/>
    <w:basedOn w:val="TableNormal"/>
    <w:uiPriority w:val="39"/>
    <w:rsid w:val="000E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5129"/>
    <w:rPr>
      <w:color w:val="0563C1"/>
      <w:u w:val="single"/>
    </w:rPr>
  </w:style>
  <w:style w:type="character" w:styleId="FollowedHyperlink">
    <w:name w:val="FollowedHyperlink"/>
    <w:basedOn w:val="DefaultParagraphFont"/>
    <w:uiPriority w:val="99"/>
    <w:semiHidden/>
    <w:unhideWhenUsed/>
    <w:rsid w:val="00935129"/>
    <w:rPr>
      <w:color w:val="954F72"/>
      <w:u w:val="single"/>
    </w:rPr>
  </w:style>
  <w:style w:type="paragraph" w:customStyle="1" w:styleId="msonormal0">
    <w:name w:val="msonormal"/>
    <w:basedOn w:val="Normal"/>
    <w:rsid w:val="00935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935129"/>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935129"/>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7">
    <w:name w:val="font7"/>
    <w:basedOn w:val="Normal"/>
    <w:rsid w:val="00935129"/>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935129"/>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935129"/>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935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935129"/>
    <w:pPr>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71">
    <w:name w:val="xl71"/>
    <w:basedOn w:val="Normal"/>
    <w:rsid w:val="00935129"/>
    <w:pP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935129"/>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935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935129"/>
    <w:pP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935129"/>
    <w:pP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935129"/>
    <w:pPr>
      <w:shd w:val="clear" w:color="000000" w:fill="DDEBF7"/>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79">
    <w:name w:val="xl79"/>
    <w:basedOn w:val="Normal"/>
    <w:rsid w:val="00935129"/>
    <w:pP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80">
    <w:name w:val="xl80"/>
    <w:basedOn w:val="Normal"/>
    <w:rsid w:val="00935129"/>
    <w:pP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935129"/>
    <w:pPr>
      <w:shd w:val="clear" w:color="000000" w:fill="9BC2E6"/>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2">
    <w:name w:val="xl82"/>
    <w:basedOn w:val="Normal"/>
    <w:rsid w:val="00935129"/>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3">
    <w:name w:val="xl83"/>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935129"/>
    <w:pP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5">
    <w:name w:val="xl85"/>
    <w:basedOn w:val="Normal"/>
    <w:rsid w:val="0093512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935129"/>
    <w:pP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2022-11-28T09:45:00Z</dcterms:created>
  <dcterms:modified xsi:type="dcterms:W3CDTF">2022-11-28T09:45:00Z</dcterms:modified>
</cp:coreProperties>
</file>